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4AC" w:rsidRPr="00594200" w:rsidRDefault="003D04AC" w:rsidP="005D4BB3">
      <w:pPr>
        <w:autoSpaceDE w:val="0"/>
        <w:autoSpaceDN w:val="0"/>
        <w:adjustRightInd w:val="0"/>
        <w:spacing w:before="360" w:after="240" w:line="360" w:lineRule="auto"/>
        <w:jc w:val="center"/>
        <w:rPr>
          <w:rFonts w:cs="GaramondPremrPro"/>
          <w:b/>
          <w:bCs/>
          <w:color w:val="000000" w:themeColor="text1"/>
          <w:sz w:val="32"/>
          <w:szCs w:val="28"/>
        </w:rPr>
      </w:pPr>
    </w:p>
    <w:p w:rsidR="003D04AC" w:rsidRPr="00594200" w:rsidRDefault="003D04AC" w:rsidP="005D4BB3">
      <w:pPr>
        <w:autoSpaceDE w:val="0"/>
        <w:autoSpaceDN w:val="0"/>
        <w:adjustRightInd w:val="0"/>
        <w:spacing w:before="360" w:after="240" w:line="360" w:lineRule="auto"/>
        <w:jc w:val="center"/>
        <w:rPr>
          <w:rFonts w:cs="GaramondPremrPro"/>
          <w:b/>
          <w:bCs/>
          <w:color w:val="000000" w:themeColor="text1"/>
          <w:sz w:val="32"/>
          <w:szCs w:val="28"/>
        </w:rPr>
      </w:pPr>
    </w:p>
    <w:p w:rsidR="005D4BB3" w:rsidRPr="00594200" w:rsidRDefault="005D4BB3" w:rsidP="005D4BB3">
      <w:pPr>
        <w:autoSpaceDE w:val="0"/>
        <w:autoSpaceDN w:val="0"/>
        <w:adjustRightInd w:val="0"/>
        <w:spacing w:before="360" w:after="240" w:line="360" w:lineRule="auto"/>
        <w:jc w:val="center"/>
        <w:rPr>
          <w:rFonts w:cs="GaramondPremrPro"/>
          <w:b/>
          <w:bCs/>
          <w:color w:val="000000" w:themeColor="text1"/>
          <w:sz w:val="32"/>
          <w:szCs w:val="28"/>
        </w:rPr>
      </w:pPr>
      <w:r w:rsidRPr="00594200">
        <w:rPr>
          <w:rFonts w:cs="GaramondPremrPro"/>
          <w:b/>
          <w:bCs/>
          <w:color w:val="000000" w:themeColor="text1"/>
          <w:sz w:val="32"/>
          <w:szCs w:val="28"/>
        </w:rPr>
        <w:t>“IMPACT OF PHYSICAL STRUCTURE OF INFORMAL SETTLEMENTS ON THE SOCIAL INTEGRATION OF RESIDENTS"</w:t>
      </w:r>
    </w:p>
    <w:p w:rsidR="005D4BB3" w:rsidRPr="00594200" w:rsidRDefault="005D4BB3" w:rsidP="005D4BB3">
      <w:pPr>
        <w:autoSpaceDE w:val="0"/>
        <w:autoSpaceDN w:val="0"/>
        <w:adjustRightInd w:val="0"/>
        <w:spacing w:after="0" w:line="360" w:lineRule="auto"/>
        <w:jc w:val="center"/>
        <w:rPr>
          <w:color w:val="000000" w:themeColor="text1"/>
          <w:sz w:val="32"/>
          <w:szCs w:val="32"/>
          <w:lang w:bidi="ar-EG"/>
        </w:rPr>
      </w:pPr>
      <w:r w:rsidRPr="00594200">
        <w:rPr>
          <w:color w:val="000000" w:themeColor="text1"/>
          <w:sz w:val="32"/>
          <w:szCs w:val="32"/>
          <w:lang w:bidi="ar-EG"/>
        </w:rPr>
        <w:t>Sarah Eldefrawi</w:t>
      </w:r>
    </w:p>
    <w:p w:rsidR="005D4BB3" w:rsidRPr="00594200" w:rsidRDefault="005D4BB3" w:rsidP="005D4BB3">
      <w:pPr>
        <w:autoSpaceDE w:val="0"/>
        <w:autoSpaceDN w:val="0"/>
        <w:adjustRightInd w:val="0"/>
        <w:spacing w:after="0" w:line="360" w:lineRule="auto"/>
        <w:jc w:val="center"/>
        <w:rPr>
          <w:rFonts w:cs="GaramondPremrPro"/>
          <w:b/>
          <w:bCs/>
          <w:color w:val="000000" w:themeColor="text1"/>
          <w:sz w:val="24"/>
          <w:szCs w:val="24"/>
        </w:rPr>
      </w:pPr>
    </w:p>
    <w:p w:rsidR="005D4BB3" w:rsidRPr="00594200" w:rsidRDefault="005D4BB3" w:rsidP="005D4BB3">
      <w:pPr>
        <w:autoSpaceDE w:val="0"/>
        <w:autoSpaceDN w:val="0"/>
        <w:adjustRightInd w:val="0"/>
        <w:spacing w:after="0" w:line="360" w:lineRule="auto"/>
        <w:jc w:val="center"/>
        <w:rPr>
          <w:rFonts w:cs="GaramondPremrPro"/>
          <w:b/>
          <w:bCs/>
          <w:color w:val="000000" w:themeColor="text1"/>
          <w:sz w:val="24"/>
          <w:szCs w:val="24"/>
        </w:rPr>
      </w:pPr>
    </w:p>
    <w:p w:rsidR="003D04AC" w:rsidRPr="00594200" w:rsidRDefault="003D04AC" w:rsidP="005D4BB3">
      <w:pPr>
        <w:autoSpaceDE w:val="0"/>
        <w:autoSpaceDN w:val="0"/>
        <w:adjustRightInd w:val="0"/>
        <w:spacing w:after="0" w:line="360" w:lineRule="auto"/>
        <w:jc w:val="center"/>
        <w:rPr>
          <w:rFonts w:cs="GaramondPremrPro"/>
          <w:b/>
          <w:bCs/>
          <w:color w:val="000000" w:themeColor="text1"/>
          <w:sz w:val="24"/>
          <w:szCs w:val="24"/>
        </w:rPr>
      </w:pPr>
    </w:p>
    <w:p w:rsidR="003D04AC" w:rsidRPr="00594200" w:rsidRDefault="003D04AC" w:rsidP="005D4BB3">
      <w:pPr>
        <w:autoSpaceDE w:val="0"/>
        <w:autoSpaceDN w:val="0"/>
        <w:adjustRightInd w:val="0"/>
        <w:spacing w:after="0" w:line="360" w:lineRule="auto"/>
        <w:jc w:val="center"/>
        <w:rPr>
          <w:rFonts w:cs="GaramondPremrPro"/>
          <w:b/>
          <w:bCs/>
          <w:color w:val="000000" w:themeColor="text1"/>
          <w:sz w:val="24"/>
          <w:szCs w:val="24"/>
        </w:rPr>
      </w:pPr>
    </w:p>
    <w:p w:rsidR="005D4BB3" w:rsidRPr="00594200" w:rsidRDefault="005D4BB3" w:rsidP="005D4BB3">
      <w:pPr>
        <w:autoSpaceDE w:val="0"/>
        <w:autoSpaceDN w:val="0"/>
        <w:adjustRightInd w:val="0"/>
        <w:spacing w:after="0" w:line="360" w:lineRule="auto"/>
        <w:jc w:val="center"/>
        <w:rPr>
          <w:rFonts w:cs="GaramondPremrPro"/>
          <w:b/>
          <w:bCs/>
          <w:color w:val="000000" w:themeColor="text1"/>
          <w:sz w:val="24"/>
          <w:szCs w:val="24"/>
        </w:rPr>
      </w:pPr>
    </w:p>
    <w:p w:rsidR="005D4BB3" w:rsidRPr="00594200" w:rsidRDefault="005D4BB3" w:rsidP="005D4BB3">
      <w:pPr>
        <w:autoSpaceDE w:val="0"/>
        <w:autoSpaceDN w:val="0"/>
        <w:adjustRightInd w:val="0"/>
        <w:spacing w:after="0"/>
        <w:jc w:val="center"/>
        <w:rPr>
          <w:rFonts w:cs="GaramondPremrPro"/>
          <w:b/>
          <w:bCs/>
          <w:color w:val="000000" w:themeColor="text1"/>
          <w:sz w:val="24"/>
          <w:szCs w:val="24"/>
        </w:rPr>
      </w:pPr>
      <w:r w:rsidRPr="00594200">
        <w:rPr>
          <w:rFonts w:cs="GaramondPremrPro"/>
          <w:b/>
          <w:bCs/>
          <w:color w:val="000000" w:themeColor="text1"/>
          <w:sz w:val="24"/>
          <w:szCs w:val="24"/>
        </w:rPr>
        <w:t>Paper presented at the International RC21 Conference 2013</w:t>
      </w:r>
    </w:p>
    <w:p w:rsidR="005D4BB3" w:rsidRPr="00594200" w:rsidRDefault="005D4BB3" w:rsidP="005D4BB3">
      <w:pPr>
        <w:autoSpaceDE w:val="0"/>
        <w:autoSpaceDN w:val="0"/>
        <w:adjustRightInd w:val="0"/>
        <w:spacing w:after="0"/>
        <w:jc w:val="center"/>
        <w:rPr>
          <w:rStyle w:val="Strong"/>
          <w:rFonts w:cs="Arial"/>
          <w:color w:val="000000" w:themeColor="text1"/>
          <w:shd w:val="clear" w:color="auto" w:fill="FFFFFF"/>
        </w:rPr>
      </w:pPr>
    </w:p>
    <w:p w:rsidR="005D4BB3" w:rsidRPr="00594200" w:rsidRDefault="005D4BB3" w:rsidP="005D4BB3">
      <w:pPr>
        <w:autoSpaceDE w:val="0"/>
        <w:autoSpaceDN w:val="0"/>
        <w:adjustRightInd w:val="0"/>
        <w:spacing w:after="0"/>
        <w:jc w:val="center"/>
        <w:rPr>
          <w:rStyle w:val="Strong"/>
          <w:rFonts w:cs="Arial"/>
          <w:color w:val="000000" w:themeColor="text1"/>
          <w:shd w:val="clear" w:color="auto" w:fill="FFFFFF"/>
        </w:rPr>
      </w:pPr>
      <w:r w:rsidRPr="00594200">
        <w:rPr>
          <w:rStyle w:val="Strong"/>
          <w:rFonts w:cs="Arial"/>
          <w:color w:val="000000" w:themeColor="text1"/>
          <w:shd w:val="clear" w:color="auto" w:fill="FFFFFF"/>
        </w:rPr>
        <w:t>Session 01.2</w:t>
      </w:r>
    </w:p>
    <w:p w:rsidR="005D4BB3" w:rsidRPr="00594200" w:rsidRDefault="005D4BB3" w:rsidP="005D4BB3">
      <w:pPr>
        <w:autoSpaceDE w:val="0"/>
        <w:autoSpaceDN w:val="0"/>
        <w:adjustRightInd w:val="0"/>
        <w:spacing w:after="0"/>
        <w:jc w:val="center"/>
        <w:rPr>
          <w:rFonts w:cs="GaramondPremrPro"/>
          <w:b/>
          <w:bCs/>
          <w:color w:val="000000" w:themeColor="text1"/>
          <w:sz w:val="24"/>
          <w:szCs w:val="24"/>
        </w:rPr>
      </w:pPr>
      <w:r w:rsidRPr="00594200">
        <w:rPr>
          <w:rStyle w:val="Strong"/>
          <w:rFonts w:cs="Arial"/>
          <w:color w:val="000000" w:themeColor="text1"/>
          <w:shd w:val="clear" w:color="auto" w:fill="FFFFFF"/>
        </w:rPr>
        <w:t>Cluster, neighbourhood, social mix, and networks</w:t>
      </w:r>
    </w:p>
    <w:p w:rsidR="005D4BB3" w:rsidRPr="00594200" w:rsidRDefault="005D4BB3" w:rsidP="005D4BB3">
      <w:pPr>
        <w:rPr>
          <w:rFonts w:eastAsia="Times New Roman" w:cs="Arial"/>
          <w:color w:val="000000" w:themeColor="text1"/>
          <w:sz w:val="18"/>
          <w:szCs w:val="18"/>
          <w:lang w:eastAsia="de-DE"/>
        </w:rPr>
      </w:pPr>
    </w:p>
    <w:p w:rsidR="005D4BB3" w:rsidRPr="00594200" w:rsidRDefault="005D4BB3" w:rsidP="005D4BB3">
      <w:pPr>
        <w:spacing w:line="240" w:lineRule="auto"/>
        <w:rPr>
          <w:rFonts w:eastAsia="Times New Roman" w:cs="Arial"/>
          <w:color w:val="000000" w:themeColor="text1"/>
          <w:sz w:val="18"/>
          <w:szCs w:val="18"/>
          <w:lang w:eastAsia="de-DE"/>
        </w:rPr>
      </w:pPr>
    </w:p>
    <w:p w:rsidR="005D4BB3" w:rsidRPr="00594200" w:rsidRDefault="005D4BB3" w:rsidP="005D4BB3">
      <w:pPr>
        <w:spacing w:line="240" w:lineRule="auto"/>
        <w:rPr>
          <w:rFonts w:eastAsia="Times New Roman" w:cs="Arial"/>
          <w:color w:val="000000" w:themeColor="text1"/>
          <w:sz w:val="18"/>
          <w:szCs w:val="18"/>
          <w:lang w:eastAsia="de-DE"/>
        </w:rPr>
      </w:pPr>
    </w:p>
    <w:p w:rsidR="005D4BB3" w:rsidRPr="00594200" w:rsidRDefault="005D4BB3" w:rsidP="005D4BB3">
      <w:pPr>
        <w:spacing w:line="240" w:lineRule="auto"/>
        <w:rPr>
          <w:rFonts w:eastAsia="Times New Roman" w:cs="Arial"/>
          <w:color w:val="000000" w:themeColor="text1"/>
          <w:sz w:val="18"/>
          <w:szCs w:val="18"/>
          <w:lang w:eastAsia="de-DE"/>
        </w:rPr>
      </w:pPr>
    </w:p>
    <w:p w:rsidR="005D4BB3" w:rsidRPr="00594200" w:rsidRDefault="005D4BB3" w:rsidP="005D4BB3">
      <w:pPr>
        <w:spacing w:line="240" w:lineRule="auto"/>
        <w:rPr>
          <w:rFonts w:eastAsia="Times New Roman" w:cs="Arial"/>
          <w:color w:val="000000" w:themeColor="text1"/>
          <w:sz w:val="18"/>
          <w:szCs w:val="18"/>
          <w:lang w:eastAsia="de-DE"/>
        </w:rPr>
      </w:pPr>
    </w:p>
    <w:p w:rsidR="005D4BB3" w:rsidRPr="00594200" w:rsidRDefault="005D4BB3" w:rsidP="005D4BB3">
      <w:pPr>
        <w:spacing w:line="240" w:lineRule="auto"/>
        <w:rPr>
          <w:rFonts w:eastAsia="Times New Roman" w:cs="Arial"/>
          <w:color w:val="000000" w:themeColor="text1"/>
          <w:sz w:val="18"/>
          <w:szCs w:val="18"/>
          <w:lang w:eastAsia="de-DE"/>
        </w:rPr>
      </w:pPr>
    </w:p>
    <w:p w:rsidR="003D04AC" w:rsidRPr="00594200" w:rsidRDefault="003D04AC" w:rsidP="005D4BB3">
      <w:pPr>
        <w:spacing w:line="240" w:lineRule="auto"/>
        <w:rPr>
          <w:rFonts w:eastAsia="Times New Roman" w:cs="Arial"/>
          <w:color w:val="000000" w:themeColor="text1"/>
          <w:sz w:val="18"/>
          <w:szCs w:val="18"/>
          <w:lang w:eastAsia="de-DE"/>
        </w:rPr>
      </w:pPr>
    </w:p>
    <w:p w:rsidR="003D04AC" w:rsidRPr="00594200" w:rsidRDefault="003D04AC" w:rsidP="005D4BB3">
      <w:pPr>
        <w:spacing w:line="240" w:lineRule="auto"/>
        <w:rPr>
          <w:rFonts w:eastAsia="Times New Roman" w:cs="Arial"/>
          <w:color w:val="000000" w:themeColor="text1"/>
          <w:sz w:val="18"/>
          <w:szCs w:val="18"/>
          <w:lang w:eastAsia="de-DE"/>
        </w:rPr>
      </w:pPr>
    </w:p>
    <w:p w:rsidR="003D04AC" w:rsidRPr="00594200" w:rsidRDefault="003D04AC" w:rsidP="005D4BB3">
      <w:pPr>
        <w:spacing w:line="240" w:lineRule="auto"/>
        <w:rPr>
          <w:rFonts w:eastAsia="Times New Roman" w:cs="Arial"/>
          <w:color w:val="000000" w:themeColor="text1"/>
          <w:sz w:val="18"/>
          <w:szCs w:val="18"/>
          <w:lang w:eastAsia="de-DE"/>
        </w:rPr>
      </w:pPr>
    </w:p>
    <w:p w:rsidR="003D04AC" w:rsidRPr="00594200" w:rsidRDefault="003D04AC" w:rsidP="005D4BB3">
      <w:pPr>
        <w:spacing w:line="240" w:lineRule="auto"/>
        <w:rPr>
          <w:rFonts w:eastAsia="Times New Roman" w:cs="Arial"/>
          <w:color w:val="000000" w:themeColor="text1"/>
          <w:sz w:val="18"/>
          <w:szCs w:val="18"/>
          <w:lang w:eastAsia="de-DE"/>
        </w:rPr>
      </w:pPr>
    </w:p>
    <w:p w:rsidR="005D4BB3" w:rsidRPr="00594200" w:rsidRDefault="003D04AC" w:rsidP="003D04AC">
      <w:pPr>
        <w:spacing w:after="120" w:line="240" w:lineRule="auto"/>
        <w:rPr>
          <w:rFonts w:eastAsia="Times New Roman" w:cs="Arial"/>
          <w:color w:val="000000" w:themeColor="text1"/>
          <w:lang w:eastAsia="de-DE"/>
        </w:rPr>
      </w:pPr>
      <w:r w:rsidRPr="00594200">
        <w:rPr>
          <w:rFonts w:eastAsia="Times New Roman" w:cs="Arial"/>
          <w:color w:val="000000" w:themeColor="text1"/>
          <w:lang w:eastAsia="de-DE"/>
        </w:rPr>
        <w:t xml:space="preserve">Department of Architecture </w:t>
      </w:r>
    </w:p>
    <w:p w:rsidR="005D4BB3" w:rsidRPr="00594200" w:rsidRDefault="005D4BB3" w:rsidP="003D04AC">
      <w:pPr>
        <w:spacing w:after="120" w:line="240" w:lineRule="auto"/>
        <w:rPr>
          <w:rFonts w:eastAsia="Times New Roman" w:cs="Arial"/>
          <w:color w:val="000000" w:themeColor="text1"/>
          <w:lang w:eastAsia="de-DE"/>
        </w:rPr>
      </w:pPr>
      <w:r w:rsidRPr="00594200">
        <w:rPr>
          <w:rFonts w:eastAsia="Times New Roman" w:cs="Arial"/>
          <w:color w:val="000000" w:themeColor="text1"/>
          <w:lang w:eastAsia="de-DE"/>
        </w:rPr>
        <w:t xml:space="preserve">Housing and Building Research Centre, (HBRC), Egypt </w:t>
      </w:r>
    </w:p>
    <w:p w:rsidR="005D4BB3" w:rsidRPr="00594200" w:rsidRDefault="003D04AC" w:rsidP="003D04AC">
      <w:pPr>
        <w:spacing w:after="120" w:line="240" w:lineRule="auto"/>
        <w:rPr>
          <w:rFonts w:eastAsia="Times New Roman" w:cs="Arial"/>
          <w:color w:val="000000" w:themeColor="text1"/>
          <w:lang w:eastAsia="de-DE"/>
        </w:rPr>
      </w:pPr>
      <w:r w:rsidRPr="00594200">
        <w:rPr>
          <w:rFonts w:eastAsia="Times New Roman" w:cs="Arial"/>
          <w:color w:val="000000" w:themeColor="text1"/>
          <w:lang w:eastAsia="de-DE"/>
        </w:rPr>
        <w:t>Tahrir Street 87</w:t>
      </w:r>
      <w:r w:rsidR="005D4BB3" w:rsidRPr="00594200">
        <w:rPr>
          <w:rFonts w:eastAsia="Times New Roman" w:cs="Arial"/>
          <w:color w:val="000000" w:themeColor="text1"/>
          <w:lang w:eastAsia="de-DE"/>
        </w:rPr>
        <w:t xml:space="preserve">, </w:t>
      </w:r>
      <w:r w:rsidRPr="00594200">
        <w:rPr>
          <w:rFonts w:eastAsia="Times New Roman" w:cs="Arial"/>
          <w:color w:val="000000" w:themeColor="text1"/>
          <w:lang w:eastAsia="de-DE"/>
        </w:rPr>
        <w:t xml:space="preserve">Dokki, Giza, </w:t>
      </w:r>
      <w:r w:rsidR="005D4BB3" w:rsidRPr="00594200">
        <w:rPr>
          <w:rFonts w:eastAsia="Times New Roman" w:cs="Arial"/>
          <w:color w:val="000000" w:themeColor="text1"/>
          <w:lang w:eastAsia="de-DE"/>
        </w:rPr>
        <w:t>Egypt</w:t>
      </w:r>
    </w:p>
    <w:p w:rsidR="005D4BB3" w:rsidRPr="00594200" w:rsidRDefault="005D4BB3" w:rsidP="003D04AC">
      <w:pPr>
        <w:spacing w:after="120" w:line="240" w:lineRule="auto"/>
        <w:rPr>
          <w:rFonts w:eastAsia="Times New Roman" w:cs="Arial"/>
          <w:color w:val="000000" w:themeColor="text1"/>
          <w:lang w:eastAsia="de-DE"/>
        </w:rPr>
      </w:pPr>
      <w:r w:rsidRPr="00594200">
        <w:rPr>
          <w:rFonts w:eastAsia="Times New Roman" w:cs="Arial"/>
          <w:color w:val="000000" w:themeColor="text1"/>
          <w:lang w:eastAsia="de-DE"/>
        </w:rPr>
        <w:t>002 012  8 3182734</w:t>
      </w:r>
    </w:p>
    <w:p w:rsidR="005D4BB3" w:rsidRPr="00594200" w:rsidRDefault="005D4BB3" w:rsidP="003D04AC">
      <w:pPr>
        <w:spacing w:after="120" w:line="240" w:lineRule="auto"/>
        <w:rPr>
          <w:rFonts w:cs="GaramondPremrPro"/>
          <w:color w:val="000000" w:themeColor="text1"/>
          <w:sz w:val="24"/>
          <w:szCs w:val="24"/>
        </w:rPr>
      </w:pPr>
      <w:r w:rsidRPr="00594200">
        <w:rPr>
          <w:rFonts w:eastAsia="Times New Roman" w:cs="Arial"/>
          <w:color w:val="000000" w:themeColor="text1"/>
          <w:lang w:eastAsia="de-DE"/>
        </w:rPr>
        <w:t>sarah.defrawy@gmail.com</w:t>
      </w:r>
      <w:r w:rsidRPr="00594200">
        <w:rPr>
          <w:rFonts w:cs="GaramondPremrPro"/>
          <w:color w:val="000000" w:themeColor="text1"/>
          <w:sz w:val="24"/>
          <w:szCs w:val="24"/>
        </w:rPr>
        <w:br w:type="page"/>
      </w:r>
    </w:p>
    <w:p w:rsidR="00AA6EEC" w:rsidRPr="00594200" w:rsidRDefault="00AA6EEC" w:rsidP="00AA6EEC">
      <w:pPr>
        <w:autoSpaceDE w:val="0"/>
        <w:autoSpaceDN w:val="0"/>
        <w:adjustRightInd w:val="0"/>
        <w:spacing w:after="0" w:line="360" w:lineRule="auto"/>
        <w:jc w:val="both"/>
        <w:rPr>
          <w:rFonts w:cs="GaramondPremrPro"/>
          <w:b/>
          <w:bCs/>
          <w:color w:val="000000" w:themeColor="text1"/>
          <w:sz w:val="28"/>
          <w:szCs w:val="26"/>
        </w:rPr>
      </w:pPr>
      <w:r w:rsidRPr="00594200">
        <w:rPr>
          <w:rFonts w:cs="GaramondPremrPro"/>
          <w:b/>
          <w:bCs/>
          <w:color w:val="000000" w:themeColor="text1"/>
          <w:sz w:val="28"/>
          <w:szCs w:val="26"/>
        </w:rPr>
        <w:lastRenderedPageBreak/>
        <w:t>Abstract</w:t>
      </w:r>
    </w:p>
    <w:p w:rsidR="00AA6EEC" w:rsidRPr="00594200" w:rsidRDefault="00AA6EEC" w:rsidP="00AA6EEC">
      <w:pPr>
        <w:autoSpaceDE w:val="0"/>
        <w:autoSpaceDN w:val="0"/>
        <w:adjustRightInd w:val="0"/>
        <w:spacing w:after="0" w:line="360" w:lineRule="auto"/>
        <w:jc w:val="both"/>
        <w:rPr>
          <w:rFonts w:cs="GaramondPremrPro"/>
          <w:color w:val="000000" w:themeColor="text1"/>
          <w:sz w:val="24"/>
          <w:szCs w:val="24"/>
        </w:rPr>
      </w:pPr>
    </w:p>
    <w:p w:rsidR="00AA6EEC" w:rsidRPr="00594200" w:rsidRDefault="00AA6EEC" w:rsidP="00AA6EEC">
      <w:pPr>
        <w:autoSpaceDE w:val="0"/>
        <w:autoSpaceDN w:val="0"/>
        <w:adjustRightInd w:val="0"/>
        <w:spacing w:after="0" w:line="360" w:lineRule="auto"/>
        <w:jc w:val="both"/>
        <w:rPr>
          <w:rFonts w:cs="GaramondPremrPro"/>
          <w:color w:val="000000" w:themeColor="text1"/>
          <w:sz w:val="24"/>
          <w:szCs w:val="24"/>
        </w:rPr>
      </w:pPr>
    </w:p>
    <w:p w:rsidR="00AE5850" w:rsidRPr="00594200" w:rsidRDefault="002858D3" w:rsidP="00D31A2B">
      <w:pPr>
        <w:autoSpaceDE w:val="0"/>
        <w:autoSpaceDN w:val="0"/>
        <w:adjustRightInd w:val="0"/>
        <w:spacing w:after="0" w:line="360" w:lineRule="auto"/>
        <w:jc w:val="both"/>
        <w:rPr>
          <w:rFonts w:cs="GaramondPremrPro"/>
          <w:b/>
          <w:bCs/>
          <w:color w:val="000000" w:themeColor="text1"/>
          <w:sz w:val="24"/>
          <w:szCs w:val="24"/>
          <w:u w:val="single"/>
        </w:rPr>
      </w:pPr>
      <w:r w:rsidRPr="00594200">
        <w:rPr>
          <w:rFonts w:cs="GaramondPremrPro"/>
          <w:color w:val="000000" w:themeColor="text1"/>
          <w:sz w:val="24"/>
          <w:szCs w:val="24"/>
        </w:rPr>
        <w:t>Th</w:t>
      </w:r>
      <w:r w:rsidR="00313850" w:rsidRPr="00594200">
        <w:rPr>
          <w:rFonts w:cs="GaramondPremrPro"/>
          <w:color w:val="000000" w:themeColor="text1"/>
          <w:sz w:val="24"/>
          <w:szCs w:val="24"/>
        </w:rPr>
        <w:t>is</w:t>
      </w:r>
      <w:r w:rsidRPr="00594200">
        <w:rPr>
          <w:rFonts w:cs="GaramondPremrPro"/>
          <w:color w:val="000000" w:themeColor="text1"/>
          <w:sz w:val="24"/>
          <w:szCs w:val="24"/>
        </w:rPr>
        <w:t xml:space="preserve"> paper </w:t>
      </w:r>
      <w:r w:rsidR="00313850" w:rsidRPr="00594200">
        <w:rPr>
          <w:rFonts w:cs="GaramondPremrPro"/>
          <w:color w:val="000000" w:themeColor="text1"/>
          <w:sz w:val="24"/>
          <w:szCs w:val="24"/>
        </w:rPr>
        <w:t xml:space="preserve">focuses </w:t>
      </w:r>
      <w:r w:rsidRPr="00594200">
        <w:rPr>
          <w:rFonts w:cs="GaramondPremrPro"/>
          <w:color w:val="000000" w:themeColor="text1"/>
          <w:sz w:val="24"/>
          <w:szCs w:val="24"/>
        </w:rPr>
        <w:t xml:space="preserve">on how social aspects influence </w:t>
      </w:r>
      <w:r w:rsidR="001A435D" w:rsidRPr="00594200">
        <w:rPr>
          <w:rFonts w:cs="GaramondPremrPro"/>
          <w:color w:val="000000" w:themeColor="text1"/>
          <w:sz w:val="24"/>
          <w:szCs w:val="24"/>
        </w:rPr>
        <w:t xml:space="preserve">the </w:t>
      </w:r>
      <w:r w:rsidRPr="00594200">
        <w:rPr>
          <w:rFonts w:cs="GaramondPremrPro"/>
          <w:color w:val="000000" w:themeColor="text1"/>
          <w:sz w:val="24"/>
          <w:szCs w:val="24"/>
        </w:rPr>
        <w:t xml:space="preserve">creation of the physical structure of informal settlements and how this pattern consequently impacts the </w:t>
      </w:r>
      <w:r w:rsidR="001A435D" w:rsidRPr="00594200">
        <w:rPr>
          <w:rFonts w:cs="GaramondPremrPro"/>
          <w:color w:val="000000" w:themeColor="text1"/>
          <w:sz w:val="24"/>
          <w:szCs w:val="24"/>
        </w:rPr>
        <w:t xml:space="preserve">social </w:t>
      </w:r>
      <w:r w:rsidR="00CF3C9E" w:rsidRPr="00594200">
        <w:rPr>
          <w:rFonts w:cs="GaramondPremrPro"/>
          <w:color w:val="000000" w:themeColor="text1"/>
          <w:sz w:val="24"/>
          <w:szCs w:val="24"/>
        </w:rPr>
        <w:t>integration</w:t>
      </w:r>
      <w:r w:rsidR="001A435D" w:rsidRPr="00594200">
        <w:rPr>
          <w:rFonts w:cs="GaramondPremrPro"/>
          <w:color w:val="000000" w:themeColor="text1"/>
          <w:sz w:val="24"/>
          <w:szCs w:val="24"/>
        </w:rPr>
        <w:t xml:space="preserve"> and interaction. </w:t>
      </w:r>
      <w:r w:rsidR="00B934B5" w:rsidRPr="00594200">
        <w:rPr>
          <w:rFonts w:cs="GaramondPremrPro"/>
          <w:color w:val="000000" w:themeColor="text1"/>
          <w:sz w:val="24"/>
          <w:szCs w:val="24"/>
        </w:rPr>
        <w:t>The research topic is emerging from the</w:t>
      </w:r>
      <w:r w:rsidR="00C25882" w:rsidRPr="00594200">
        <w:rPr>
          <w:rFonts w:cs="GaramondPremrPro"/>
          <w:color w:val="000000" w:themeColor="text1"/>
          <w:sz w:val="24"/>
          <w:szCs w:val="24"/>
        </w:rPr>
        <w:t xml:space="preserve"> </w:t>
      </w:r>
      <w:r w:rsidR="006B19BB" w:rsidRPr="00594200">
        <w:rPr>
          <w:rFonts w:cs="GaramondPremrPro"/>
          <w:color w:val="000000" w:themeColor="text1"/>
          <w:sz w:val="24"/>
          <w:szCs w:val="24"/>
        </w:rPr>
        <w:t>question</w:t>
      </w:r>
      <w:r w:rsidR="00B934B5" w:rsidRPr="00594200">
        <w:rPr>
          <w:rFonts w:cs="GaramondPremrPro"/>
          <w:color w:val="000000" w:themeColor="text1"/>
          <w:sz w:val="24"/>
          <w:szCs w:val="24"/>
        </w:rPr>
        <w:t>:</w:t>
      </w:r>
      <w:r w:rsidR="006B19BB" w:rsidRPr="00594200">
        <w:rPr>
          <w:rFonts w:cs="GaramondPremrPro"/>
          <w:color w:val="000000" w:themeColor="text1"/>
          <w:sz w:val="24"/>
          <w:szCs w:val="24"/>
        </w:rPr>
        <w:t xml:space="preserve"> why</w:t>
      </w:r>
      <w:r w:rsidR="007B3136" w:rsidRPr="00594200">
        <w:rPr>
          <w:rFonts w:cs="GaramondPremrPro"/>
          <w:color w:val="000000" w:themeColor="text1"/>
          <w:sz w:val="24"/>
          <w:szCs w:val="24"/>
        </w:rPr>
        <w:t xml:space="preserve"> do people choose </w:t>
      </w:r>
      <w:r w:rsidR="00313850" w:rsidRPr="00594200">
        <w:rPr>
          <w:rFonts w:cs="GaramondPremrPro"/>
          <w:color w:val="000000" w:themeColor="text1"/>
          <w:sz w:val="24"/>
          <w:szCs w:val="24"/>
        </w:rPr>
        <w:t>to live</w:t>
      </w:r>
      <w:r w:rsidR="00C25882" w:rsidRPr="00594200">
        <w:rPr>
          <w:rFonts w:cs="GaramondPremrPro"/>
          <w:color w:val="000000" w:themeColor="text1"/>
          <w:sz w:val="24"/>
          <w:szCs w:val="24"/>
        </w:rPr>
        <w:t xml:space="preserve"> </w:t>
      </w:r>
      <w:r w:rsidR="007B3136" w:rsidRPr="00594200">
        <w:rPr>
          <w:rFonts w:cs="GaramondPremrPro"/>
          <w:color w:val="000000" w:themeColor="text1"/>
          <w:sz w:val="24"/>
          <w:szCs w:val="24"/>
        </w:rPr>
        <w:t xml:space="preserve">in poorly serviced informal </w:t>
      </w:r>
      <w:r w:rsidR="006B19BB" w:rsidRPr="00594200">
        <w:rPr>
          <w:rFonts w:cs="GaramondPremrPro"/>
          <w:color w:val="000000" w:themeColor="text1"/>
          <w:sz w:val="24"/>
          <w:szCs w:val="24"/>
        </w:rPr>
        <w:t>areas</w:t>
      </w:r>
      <w:r w:rsidR="007B3136" w:rsidRPr="00594200">
        <w:rPr>
          <w:rFonts w:cs="GaramondPremrPro"/>
          <w:color w:val="000000" w:themeColor="text1"/>
          <w:sz w:val="24"/>
          <w:szCs w:val="24"/>
        </w:rPr>
        <w:t xml:space="preserve"> rather than the planned </w:t>
      </w:r>
      <w:r w:rsidR="008F4C36" w:rsidRPr="00594200">
        <w:rPr>
          <w:rFonts w:cs="GaramondPremrPro"/>
          <w:color w:val="000000" w:themeColor="text1"/>
          <w:sz w:val="24"/>
          <w:szCs w:val="24"/>
        </w:rPr>
        <w:t>served n</w:t>
      </w:r>
      <w:r w:rsidR="007B3136" w:rsidRPr="00594200">
        <w:rPr>
          <w:rFonts w:cs="GaramondPremrPro"/>
          <w:color w:val="000000" w:themeColor="text1"/>
          <w:sz w:val="24"/>
          <w:szCs w:val="24"/>
        </w:rPr>
        <w:t xml:space="preserve">ew </w:t>
      </w:r>
      <w:r w:rsidR="008F4C36" w:rsidRPr="00594200">
        <w:rPr>
          <w:rFonts w:cs="GaramondPremrPro"/>
          <w:color w:val="000000" w:themeColor="text1"/>
          <w:sz w:val="24"/>
          <w:szCs w:val="24"/>
        </w:rPr>
        <w:t>s</w:t>
      </w:r>
      <w:r w:rsidR="007B3136" w:rsidRPr="00594200">
        <w:rPr>
          <w:rFonts w:cs="GaramondPremrPro"/>
          <w:color w:val="000000" w:themeColor="text1"/>
          <w:sz w:val="24"/>
          <w:szCs w:val="24"/>
        </w:rPr>
        <w:t xml:space="preserve">ettlements? </w:t>
      </w:r>
      <w:r w:rsidR="004A1A28" w:rsidRPr="00594200">
        <w:rPr>
          <w:rFonts w:cs="GaramondPremrPro"/>
          <w:color w:val="000000" w:themeColor="text1"/>
          <w:sz w:val="24"/>
          <w:szCs w:val="24"/>
        </w:rPr>
        <w:t>Here w</w:t>
      </w:r>
      <w:r w:rsidR="00407D3E" w:rsidRPr="00594200">
        <w:rPr>
          <w:rFonts w:cs="GaramondPremrPro"/>
          <w:color w:val="000000" w:themeColor="text1"/>
          <w:sz w:val="24"/>
          <w:szCs w:val="24"/>
        </w:rPr>
        <w:t>e try to understand the</w:t>
      </w:r>
      <w:r w:rsidR="007B3136" w:rsidRPr="00594200">
        <w:rPr>
          <w:rFonts w:cs="GaramondPremrPro"/>
          <w:color w:val="000000" w:themeColor="text1"/>
          <w:sz w:val="24"/>
          <w:szCs w:val="24"/>
        </w:rPr>
        <w:t xml:space="preserve"> social </w:t>
      </w:r>
      <w:r w:rsidR="00C25882" w:rsidRPr="00594200">
        <w:rPr>
          <w:rFonts w:cs="GaramondPremrPro"/>
          <w:color w:val="000000" w:themeColor="text1"/>
          <w:sz w:val="24"/>
          <w:szCs w:val="24"/>
        </w:rPr>
        <w:t>aspects in</w:t>
      </w:r>
      <w:r w:rsidR="00313850" w:rsidRPr="00594200">
        <w:rPr>
          <w:rFonts w:cs="GaramondPremrPro"/>
          <w:color w:val="000000" w:themeColor="text1"/>
          <w:sz w:val="24"/>
          <w:szCs w:val="24"/>
        </w:rPr>
        <w:t xml:space="preserve"> order to answer that</w:t>
      </w:r>
      <w:r w:rsidR="00407D3E" w:rsidRPr="00594200">
        <w:rPr>
          <w:rFonts w:cs="GaramondPremrPro"/>
          <w:color w:val="000000" w:themeColor="text1"/>
          <w:sz w:val="24"/>
          <w:szCs w:val="24"/>
        </w:rPr>
        <w:t xml:space="preserve"> question and </w:t>
      </w:r>
      <w:r w:rsidR="00313850" w:rsidRPr="00594200">
        <w:rPr>
          <w:rFonts w:cs="GaramondPremrPro"/>
          <w:color w:val="000000" w:themeColor="text1"/>
          <w:sz w:val="24"/>
          <w:szCs w:val="24"/>
        </w:rPr>
        <w:t>to discover</w:t>
      </w:r>
      <w:r w:rsidR="00C25882" w:rsidRPr="00594200">
        <w:rPr>
          <w:rFonts w:cs="GaramondPremrPro"/>
          <w:color w:val="000000" w:themeColor="text1"/>
          <w:sz w:val="24"/>
          <w:szCs w:val="24"/>
        </w:rPr>
        <w:t xml:space="preserve"> </w:t>
      </w:r>
      <w:r w:rsidR="00407D3E" w:rsidRPr="00594200">
        <w:rPr>
          <w:rFonts w:cs="GaramondPremrPro"/>
          <w:color w:val="000000" w:themeColor="text1"/>
          <w:sz w:val="24"/>
          <w:szCs w:val="24"/>
        </w:rPr>
        <w:t>the relation</w:t>
      </w:r>
      <w:r w:rsidR="00313850" w:rsidRPr="00594200">
        <w:rPr>
          <w:rFonts w:cs="GaramondPremrPro"/>
          <w:color w:val="000000" w:themeColor="text1"/>
          <w:sz w:val="24"/>
          <w:szCs w:val="24"/>
        </w:rPr>
        <w:t>ship</w:t>
      </w:r>
      <w:r w:rsidR="00407D3E" w:rsidRPr="00594200">
        <w:rPr>
          <w:rFonts w:cs="GaramondPremrPro"/>
          <w:color w:val="000000" w:themeColor="text1"/>
          <w:sz w:val="24"/>
          <w:szCs w:val="24"/>
        </w:rPr>
        <w:t xml:space="preserve"> between urban physical structure and residents’ social </w:t>
      </w:r>
      <w:r w:rsidR="001E4E80" w:rsidRPr="00594200">
        <w:rPr>
          <w:rFonts w:cs="GaramondPremrPro"/>
          <w:color w:val="000000" w:themeColor="text1"/>
          <w:sz w:val="24"/>
          <w:szCs w:val="24"/>
        </w:rPr>
        <w:t>needs</w:t>
      </w:r>
      <w:r w:rsidR="001A435D" w:rsidRPr="00594200">
        <w:rPr>
          <w:rFonts w:cs="GaramondPremrPro"/>
          <w:color w:val="000000" w:themeColor="text1"/>
          <w:sz w:val="24"/>
          <w:szCs w:val="24"/>
        </w:rPr>
        <w:t xml:space="preserve">. </w:t>
      </w:r>
      <w:r w:rsidR="00C31606" w:rsidRPr="00594200">
        <w:rPr>
          <w:rFonts w:cs="GaramondPremrPro"/>
          <w:color w:val="000000" w:themeColor="text1"/>
          <w:sz w:val="24"/>
          <w:szCs w:val="24"/>
        </w:rPr>
        <w:t xml:space="preserve">In Egypt, </w:t>
      </w:r>
      <w:r w:rsidR="00C25882" w:rsidRPr="00594200">
        <w:rPr>
          <w:rFonts w:cs="GaramondPremrPro"/>
          <w:color w:val="000000" w:themeColor="text1"/>
          <w:sz w:val="24"/>
          <w:szCs w:val="24"/>
        </w:rPr>
        <w:t xml:space="preserve">informal settlements </w:t>
      </w:r>
      <w:r w:rsidR="00204AF9" w:rsidRPr="00594200">
        <w:rPr>
          <w:rFonts w:cs="GaramondPremrPro"/>
          <w:color w:val="000000" w:themeColor="text1"/>
          <w:sz w:val="24"/>
          <w:szCs w:val="24"/>
        </w:rPr>
        <w:t>emerged</w:t>
      </w:r>
      <w:r w:rsidR="00B934B5" w:rsidRPr="00594200">
        <w:rPr>
          <w:rFonts w:cs="GaramondPremrPro"/>
          <w:color w:val="000000" w:themeColor="text1"/>
          <w:sz w:val="24"/>
          <w:szCs w:val="24"/>
        </w:rPr>
        <w:t xml:space="preserve"> in the 60s</w:t>
      </w:r>
      <w:r w:rsidR="00313850" w:rsidRPr="00594200">
        <w:rPr>
          <w:rFonts w:cs="GaramondPremrPro"/>
          <w:color w:val="000000" w:themeColor="text1"/>
          <w:sz w:val="24"/>
          <w:szCs w:val="24"/>
        </w:rPr>
        <w:t>.S</w:t>
      </w:r>
      <w:r w:rsidR="00AA6EEC" w:rsidRPr="00594200">
        <w:rPr>
          <w:rFonts w:cs="GaramondPremrPro"/>
          <w:color w:val="000000" w:themeColor="text1"/>
          <w:sz w:val="24"/>
          <w:szCs w:val="24"/>
        </w:rPr>
        <w:t>ince then</w:t>
      </w:r>
      <w:r w:rsidR="00313850" w:rsidRPr="00594200">
        <w:rPr>
          <w:rFonts w:cs="GaramondPremrPro"/>
          <w:color w:val="000000" w:themeColor="text1"/>
          <w:sz w:val="24"/>
          <w:szCs w:val="24"/>
        </w:rPr>
        <w:t>, they</w:t>
      </w:r>
      <w:r w:rsidR="00AA6EEC" w:rsidRPr="00594200">
        <w:rPr>
          <w:rFonts w:cs="GaramondPremrPro"/>
          <w:color w:val="000000" w:themeColor="text1"/>
          <w:sz w:val="24"/>
          <w:szCs w:val="24"/>
        </w:rPr>
        <w:t xml:space="preserve"> are </w:t>
      </w:r>
      <w:r w:rsidR="00407D3E" w:rsidRPr="00594200">
        <w:rPr>
          <w:rFonts w:cs="GaramondPremrPro"/>
          <w:color w:val="000000" w:themeColor="text1"/>
          <w:sz w:val="24"/>
          <w:szCs w:val="24"/>
        </w:rPr>
        <w:t>continu</w:t>
      </w:r>
      <w:r w:rsidR="00AA6EEC" w:rsidRPr="00594200">
        <w:rPr>
          <w:rFonts w:cs="GaramondPremrPro"/>
          <w:color w:val="000000" w:themeColor="text1"/>
          <w:sz w:val="24"/>
          <w:szCs w:val="24"/>
        </w:rPr>
        <w:t>ing</w:t>
      </w:r>
      <w:r w:rsidR="00407D3E" w:rsidRPr="00594200">
        <w:rPr>
          <w:rFonts w:cs="GaramondPremrPro"/>
          <w:color w:val="000000" w:themeColor="text1"/>
          <w:sz w:val="24"/>
          <w:szCs w:val="24"/>
        </w:rPr>
        <w:t xml:space="preserve"> to grow</w:t>
      </w:r>
      <w:r w:rsidR="00C25882" w:rsidRPr="00594200">
        <w:rPr>
          <w:rFonts w:cs="GaramondPremrPro"/>
          <w:color w:val="000000" w:themeColor="text1"/>
          <w:sz w:val="24"/>
          <w:szCs w:val="24"/>
        </w:rPr>
        <w:t xml:space="preserve"> </w:t>
      </w:r>
      <w:r w:rsidR="00407D3E" w:rsidRPr="00594200">
        <w:rPr>
          <w:rFonts w:cs="GaramondPremrPro"/>
          <w:color w:val="000000" w:themeColor="text1"/>
          <w:sz w:val="24"/>
          <w:szCs w:val="24"/>
        </w:rPr>
        <w:t xml:space="preserve">according to social </w:t>
      </w:r>
      <w:r w:rsidR="00755C23" w:rsidRPr="00594200">
        <w:rPr>
          <w:rFonts w:cs="GaramondPremrPro"/>
          <w:color w:val="000000" w:themeColor="text1"/>
          <w:sz w:val="24"/>
          <w:szCs w:val="24"/>
        </w:rPr>
        <w:t>factors confined in</w:t>
      </w:r>
      <w:r w:rsidR="00407D3E" w:rsidRPr="00594200">
        <w:rPr>
          <w:rFonts w:cs="GaramondPremrPro"/>
          <w:color w:val="000000" w:themeColor="text1"/>
          <w:sz w:val="24"/>
          <w:szCs w:val="24"/>
        </w:rPr>
        <w:t xml:space="preserve"> ‘</w:t>
      </w:r>
      <w:r w:rsidR="00331254" w:rsidRPr="00594200">
        <w:rPr>
          <w:rFonts w:cs="GaramondPremrPro"/>
          <w:color w:val="000000" w:themeColor="text1"/>
          <w:sz w:val="24"/>
          <w:szCs w:val="24"/>
        </w:rPr>
        <w:t xml:space="preserve">Familiarization </w:t>
      </w:r>
      <w:r w:rsidR="008F4C36" w:rsidRPr="00594200">
        <w:rPr>
          <w:rFonts w:cs="GaramondPremrPro"/>
          <w:color w:val="000000" w:themeColor="text1"/>
          <w:sz w:val="24"/>
          <w:szCs w:val="24"/>
        </w:rPr>
        <w:t>and</w:t>
      </w:r>
      <w:r w:rsidR="00D31A2B" w:rsidRPr="00594200">
        <w:rPr>
          <w:rFonts w:cs="GaramondPremrPro"/>
          <w:color w:val="000000" w:themeColor="text1"/>
          <w:sz w:val="24"/>
          <w:szCs w:val="24"/>
        </w:rPr>
        <w:t xml:space="preserve"> </w:t>
      </w:r>
      <w:r w:rsidR="00331254" w:rsidRPr="00594200">
        <w:rPr>
          <w:rFonts w:cs="GaramondPremrPro"/>
          <w:color w:val="000000" w:themeColor="text1"/>
          <w:sz w:val="24"/>
          <w:szCs w:val="24"/>
        </w:rPr>
        <w:t>Proliferation’</w:t>
      </w:r>
      <w:r w:rsidR="008F4C36" w:rsidRPr="00594200">
        <w:rPr>
          <w:rFonts w:cs="GaramondPremrPro"/>
          <w:color w:val="000000" w:themeColor="text1"/>
          <w:sz w:val="24"/>
          <w:szCs w:val="24"/>
        </w:rPr>
        <w:t>. Consequently i</w:t>
      </w:r>
      <w:r w:rsidR="00340558" w:rsidRPr="00594200">
        <w:rPr>
          <w:rFonts w:cs="GaramondPremrPro"/>
          <w:color w:val="000000" w:themeColor="text1"/>
          <w:sz w:val="24"/>
          <w:szCs w:val="24"/>
        </w:rPr>
        <w:t xml:space="preserve">nformal settlements </w:t>
      </w:r>
      <w:r w:rsidR="001A435D" w:rsidRPr="00594200">
        <w:rPr>
          <w:rFonts w:cs="GaramondPremrPro"/>
          <w:color w:val="000000" w:themeColor="text1"/>
          <w:sz w:val="24"/>
          <w:szCs w:val="24"/>
        </w:rPr>
        <w:t xml:space="preserve">physical space is </w:t>
      </w:r>
      <w:r w:rsidR="00316B1B" w:rsidRPr="00594200">
        <w:rPr>
          <w:rFonts w:cs="GaramondPremrPro"/>
          <w:color w:val="000000" w:themeColor="text1"/>
          <w:sz w:val="24"/>
          <w:szCs w:val="24"/>
        </w:rPr>
        <w:t>established</w:t>
      </w:r>
      <w:r w:rsidR="00340558" w:rsidRPr="00594200">
        <w:rPr>
          <w:rFonts w:cs="GaramondPremrPro"/>
          <w:color w:val="000000" w:themeColor="text1"/>
          <w:sz w:val="24"/>
          <w:szCs w:val="24"/>
        </w:rPr>
        <w:t xml:space="preserve"> by </w:t>
      </w:r>
      <w:r w:rsidR="00AA6EEC" w:rsidRPr="00594200">
        <w:rPr>
          <w:rFonts w:cs="GaramondPremrPro"/>
          <w:color w:val="000000" w:themeColor="text1"/>
          <w:sz w:val="24"/>
          <w:szCs w:val="24"/>
        </w:rPr>
        <w:t>the settler</w:t>
      </w:r>
      <w:r w:rsidR="00D31A2B" w:rsidRPr="00594200">
        <w:rPr>
          <w:rFonts w:cs="GaramondPremrPro"/>
          <w:color w:val="000000" w:themeColor="text1"/>
          <w:sz w:val="24"/>
          <w:szCs w:val="24"/>
        </w:rPr>
        <w:t xml:space="preserve"> </w:t>
      </w:r>
      <w:r w:rsidR="00AA6EEC" w:rsidRPr="00594200">
        <w:rPr>
          <w:rFonts w:cs="GaramondPremrPro"/>
          <w:color w:val="000000" w:themeColor="text1"/>
          <w:sz w:val="24"/>
          <w:szCs w:val="24"/>
        </w:rPr>
        <w:t xml:space="preserve">social </w:t>
      </w:r>
      <w:r w:rsidR="00313850" w:rsidRPr="00594200">
        <w:rPr>
          <w:rFonts w:cs="GaramondPremrPro"/>
          <w:color w:val="000000" w:themeColor="text1"/>
          <w:sz w:val="24"/>
          <w:szCs w:val="24"/>
        </w:rPr>
        <w:t>needs that are</w:t>
      </w:r>
      <w:r w:rsidR="00D31A2B" w:rsidRPr="00594200">
        <w:rPr>
          <w:rFonts w:cs="GaramondPremrPro"/>
          <w:color w:val="000000" w:themeColor="text1"/>
          <w:sz w:val="24"/>
          <w:szCs w:val="24"/>
        </w:rPr>
        <w:t xml:space="preserve"> </w:t>
      </w:r>
      <w:r w:rsidR="008E54FC" w:rsidRPr="00594200">
        <w:rPr>
          <w:rFonts w:cs="GaramondPremrPro"/>
          <w:color w:val="000000" w:themeColor="text1"/>
          <w:sz w:val="24"/>
          <w:szCs w:val="24"/>
        </w:rPr>
        <w:t>characterized by</w:t>
      </w:r>
      <w:r w:rsidR="006B19BB" w:rsidRPr="00594200">
        <w:rPr>
          <w:rFonts w:cs="GaramondPremrPro"/>
          <w:color w:val="000000" w:themeColor="text1"/>
          <w:sz w:val="24"/>
          <w:szCs w:val="24"/>
        </w:rPr>
        <w:t xml:space="preserve"> compactly</w:t>
      </w:r>
      <w:r w:rsidR="001A435D" w:rsidRPr="00594200">
        <w:rPr>
          <w:rFonts w:cs="GaramondPremrPro"/>
          <w:color w:val="000000" w:themeColor="text1"/>
          <w:sz w:val="24"/>
          <w:szCs w:val="24"/>
        </w:rPr>
        <w:t xml:space="preserve"> close </w:t>
      </w:r>
      <w:r w:rsidR="00D31A2B" w:rsidRPr="00594200">
        <w:rPr>
          <w:rFonts w:cs="GaramondPremrPro"/>
          <w:color w:val="000000" w:themeColor="text1"/>
          <w:sz w:val="24"/>
          <w:szCs w:val="24"/>
        </w:rPr>
        <w:t>patterns following</w:t>
      </w:r>
      <w:r w:rsidR="008E54FC" w:rsidRPr="00594200">
        <w:rPr>
          <w:rFonts w:cs="GaramondPremrPro"/>
          <w:color w:val="000000" w:themeColor="text1"/>
          <w:sz w:val="24"/>
          <w:szCs w:val="24"/>
        </w:rPr>
        <w:t xml:space="preserve"> families’</w:t>
      </w:r>
      <w:r w:rsidR="00340558" w:rsidRPr="00594200">
        <w:rPr>
          <w:rFonts w:cs="GaramondPremrPro"/>
          <w:color w:val="000000" w:themeColor="text1"/>
          <w:sz w:val="24"/>
          <w:szCs w:val="24"/>
        </w:rPr>
        <w:t xml:space="preserve"> social </w:t>
      </w:r>
      <w:r w:rsidR="00C62160" w:rsidRPr="00594200">
        <w:rPr>
          <w:rFonts w:cs="GaramondPremrPro"/>
          <w:color w:val="000000" w:themeColor="text1"/>
          <w:sz w:val="24"/>
          <w:szCs w:val="24"/>
        </w:rPr>
        <w:t>correlation and interaction</w:t>
      </w:r>
      <w:r w:rsidR="00313850" w:rsidRPr="00594200">
        <w:rPr>
          <w:rFonts w:cs="GaramondPremrPro"/>
          <w:color w:val="000000" w:themeColor="text1"/>
          <w:sz w:val="24"/>
          <w:szCs w:val="24"/>
        </w:rPr>
        <w:t>. The</w:t>
      </w:r>
      <w:r w:rsidR="00316B1B" w:rsidRPr="00594200">
        <w:rPr>
          <w:rFonts w:cs="GaramondPremrPro"/>
          <w:color w:val="000000" w:themeColor="text1"/>
          <w:sz w:val="24"/>
          <w:szCs w:val="24"/>
        </w:rPr>
        <w:t xml:space="preserve"> result</w:t>
      </w:r>
      <w:r w:rsidR="00313850" w:rsidRPr="00594200">
        <w:rPr>
          <w:rFonts w:cs="GaramondPremrPro"/>
          <w:color w:val="000000" w:themeColor="text1"/>
          <w:sz w:val="24"/>
          <w:szCs w:val="24"/>
        </w:rPr>
        <w:t xml:space="preserve"> is an </w:t>
      </w:r>
      <w:r w:rsidR="00347541" w:rsidRPr="00594200">
        <w:rPr>
          <w:rFonts w:cs="GaramondPremrPro"/>
          <w:color w:val="000000" w:themeColor="text1"/>
          <w:sz w:val="24"/>
          <w:szCs w:val="24"/>
        </w:rPr>
        <w:t xml:space="preserve">environment </w:t>
      </w:r>
      <w:r w:rsidR="00313850" w:rsidRPr="00594200">
        <w:rPr>
          <w:rFonts w:cs="GaramondPremrPro"/>
          <w:color w:val="000000" w:themeColor="text1"/>
          <w:sz w:val="24"/>
          <w:szCs w:val="24"/>
        </w:rPr>
        <w:t xml:space="preserve">that is </w:t>
      </w:r>
      <w:r w:rsidR="00347541" w:rsidRPr="00594200">
        <w:rPr>
          <w:rFonts w:cs="GaramondPremrPro"/>
          <w:color w:val="000000" w:themeColor="text1"/>
          <w:sz w:val="24"/>
          <w:szCs w:val="24"/>
        </w:rPr>
        <w:t xml:space="preserve">convenient </w:t>
      </w:r>
      <w:r w:rsidR="00313850" w:rsidRPr="00594200">
        <w:rPr>
          <w:rFonts w:cs="GaramondPremrPro"/>
          <w:color w:val="000000" w:themeColor="text1"/>
          <w:sz w:val="24"/>
          <w:szCs w:val="24"/>
        </w:rPr>
        <w:t xml:space="preserve">to the </w:t>
      </w:r>
      <w:r w:rsidR="00347541" w:rsidRPr="00594200">
        <w:rPr>
          <w:rFonts w:cs="GaramondPremrPro"/>
          <w:color w:val="000000" w:themeColor="text1"/>
          <w:sz w:val="24"/>
          <w:szCs w:val="24"/>
        </w:rPr>
        <w:t>settlers</w:t>
      </w:r>
      <w:r w:rsidR="00313850" w:rsidRPr="00594200">
        <w:rPr>
          <w:rFonts w:cs="GaramondPremrPro"/>
          <w:color w:val="000000" w:themeColor="text1"/>
          <w:sz w:val="24"/>
          <w:szCs w:val="24"/>
        </w:rPr>
        <w:t>’</w:t>
      </w:r>
      <w:r w:rsidR="00347541" w:rsidRPr="00594200">
        <w:rPr>
          <w:rFonts w:cs="GaramondPremrPro"/>
          <w:color w:val="000000" w:themeColor="text1"/>
          <w:sz w:val="24"/>
          <w:szCs w:val="24"/>
        </w:rPr>
        <w:t xml:space="preserve"> life style</w:t>
      </w:r>
      <w:r w:rsidR="001A435D" w:rsidRPr="00594200">
        <w:rPr>
          <w:rFonts w:cs="GaramondPremrPro"/>
          <w:color w:val="000000" w:themeColor="text1"/>
          <w:sz w:val="24"/>
          <w:szCs w:val="24"/>
        </w:rPr>
        <w:t xml:space="preserve">. On the other hand </w:t>
      </w:r>
      <w:r w:rsidR="0091206B" w:rsidRPr="00594200">
        <w:rPr>
          <w:rFonts w:cs="GaramondPremrPro"/>
          <w:color w:val="000000" w:themeColor="text1"/>
          <w:sz w:val="24"/>
          <w:szCs w:val="24"/>
        </w:rPr>
        <w:t xml:space="preserve">we find that the acceptance of those people to </w:t>
      </w:r>
      <w:r w:rsidR="001A435D" w:rsidRPr="00594200">
        <w:rPr>
          <w:rFonts w:cs="GaramondPremrPro"/>
          <w:color w:val="000000" w:themeColor="text1"/>
          <w:sz w:val="24"/>
          <w:szCs w:val="24"/>
        </w:rPr>
        <w:t xml:space="preserve">the new </w:t>
      </w:r>
      <w:r w:rsidR="0091206B" w:rsidRPr="00594200">
        <w:rPr>
          <w:rFonts w:cs="GaramondPremrPro"/>
          <w:color w:val="000000" w:themeColor="text1"/>
          <w:sz w:val="24"/>
          <w:szCs w:val="24"/>
        </w:rPr>
        <w:t xml:space="preserve">sprawled </w:t>
      </w:r>
      <w:r w:rsidR="001A435D" w:rsidRPr="00594200">
        <w:rPr>
          <w:rFonts w:cs="GaramondPremrPro"/>
          <w:color w:val="000000" w:themeColor="text1"/>
          <w:sz w:val="24"/>
          <w:szCs w:val="24"/>
        </w:rPr>
        <w:t xml:space="preserve">formal </w:t>
      </w:r>
      <w:r w:rsidR="008F4C36" w:rsidRPr="00594200">
        <w:rPr>
          <w:rFonts w:cs="GaramondPremrPro"/>
          <w:color w:val="000000" w:themeColor="text1"/>
          <w:sz w:val="24"/>
          <w:szCs w:val="24"/>
        </w:rPr>
        <w:t xml:space="preserve">settlements </w:t>
      </w:r>
      <w:r w:rsidR="00B934B5" w:rsidRPr="00594200">
        <w:rPr>
          <w:rFonts w:cs="GaramondPremrPro"/>
          <w:color w:val="000000" w:themeColor="text1"/>
          <w:sz w:val="24"/>
          <w:szCs w:val="24"/>
        </w:rPr>
        <w:t xml:space="preserve">that was </w:t>
      </w:r>
      <w:r w:rsidR="0091206B" w:rsidRPr="00594200">
        <w:rPr>
          <w:rFonts w:cs="GaramondPremrPro"/>
          <w:color w:val="000000" w:themeColor="text1"/>
          <w:sz w:val="24"/>
          <w:szCs w:val="24"/>
        </w:rPr>
        <w:t xml:space="preserve">established from 30 years </w:t>
      </w:r>
      <w:r w:rsidR="00B934B5" w:rsidRPr="00594200">
        <w:rPr>
          <w:rFonts w:cs="GaramondPremrPro"/>
          <w:color w:val="000000" w:themeColor="text1"/>
          <w:sz w:val="24"/>
          <w:szCs w:val="24"/>
        </w:rPr>
        <w:t xml:space="preserve">is very </w:t>
      </w:r>
      <w:r w:rsidR="00D31A2B" w:rsidRPr="00594200">
        <w:rPr>
          <w:rFonts w:cs="GaramondPremrPro"/>
          <w:color w:val="000000" w:themeColor="text1"/>
          <w:sz w:val="24"/>
          <w:szCs w:val="24"/>
        </w:rPr>
        <w:t>low. This</w:t>
      </w:r>
      <w:r w:rsidR="00313850" w:rsidRPr="00594200">
        <w:rPr>
          <w:rFonts w:cs="GaramondPremrPro"/>
          <w:color w:val="000000" w:themeColor="text1"/>
          <w:sz w:val="24"/>
          <w:szCs w:val="24"/>
        </w:rPr>
        <w:t xml:space="preserve"> </w:t>
      </w:r>
      <w:r w:rsidR="00217848" w:rsidRPr="00594200">
        <w:rPr>
          <w:rFonts w:cs="GaramondPremrPro"/>
          <w:color w:val="000000" w:themeColor="text1"/>
          <w:sz w:val="24"/>
          <w:szCs w:val="24"/>
        </w:rPr>
        <w:t xml:space="preserve">study is seeking to understand the spatial structure of informal settlements by examining </w:t>
      </w:r>
      <w:r w:rsidR="003C6472" w:rsidRPr="00594200">
        <w:rPr>
          <w:rFonts w:cs="GaramondPremrPro"/>
          <w:color w:val="000000" w:themeColor="text1"/>
          <w:sz w:val="24"/>
          <w:szCs w:val="24"/>
        </w:rPr>
        <w:t xml:space="preserve">the process of </w:t>
      </w:r>
      <w:r w:rsidR="00313850" w:rsidRPr="00594200">
        <w:rPr>
          <w:rFonts w:cs="GaramondPremrPro"/>
          <w:color w:val="000000" w:themeColor="text1"/>
          <w:sz w:val="24"/>
          <w:szCs w:val="24"/>
        </w:rPr>
        <w:t xml:space="preserve">their </w:t>
      </w:r>
      <w:r w:rsidR="003C6472" w:rsidRPr="00594200">
        <w:rPr>
          <w:rFonts w:cs="GaramondPremrPro"/>
          <w:color w:val="000000" w:themeColor="text1"/>
          <w:sz w:val="24"/>
          <w:szCs w:val="24"/>
        </w:rPr>
        <w:t xml:space="preserve">development and </w:t>
      </w:r>
      <w:r w:rsidR="00217848" w:rsidRPr="00594200">
        <w:rPr>
          <w:rFonts w:cs="GaramondPremrPro"/>
          <w:color w:val="000000" w:themeColor="text1"/>
          <w:sz w:val="24"/>
          <w:szCs w:val="24"/>
        </w:rPr>
        <w:t xml:space="preserve">the physical patterns of </w:t>
      </w:r>
      <w:r w:rsidR="00D31A2B" w:rsidRPr="00594200">
        <w:rPr>
          <w:rFonts w:cs="GaramondPremrPro"/>
          <w:color w:val="000000" w:themeColor="text1"/>
          <w:sz w:val="24"/>
          <w:szCs w:val="24"/>
        </w:rPr>
        <w:t>their components</w:t>
      </w:r>
      <w:r w:rsidR="003C6472" w:rsidRPr="00594200">
        <w:rPr>
          <w:rFonts w:cs="GaramondPremrPro"/>
          <w:color w:val="000000" w:themeColor="text1"/>
          <w:sz w:val="24"/>
          <w:szCs w:val="24"/>
        </w:rPr>
        <w:t xml:space="preserve"> with focus on</w:t>
      </w:r>
      <w:r w:rsidR="00D31A2B" w:rsidRPr="00594200">
        <w:rPr>
          <w:rFonts w:cs="GaramondPremrPro"/>
          <w:color w:val="000000" w:themeColor="text1"/>
          <w:sz w:val="24"/>
          <w:szCs w:val="24"/>
        </w:rPr>
        <w:t xml:space="preserve"> </w:t>
      </w:r>
      <w:r w:rsidR="00AA6EEC" w:rsidRPr="00594200">
        <w:rPr>
          <w:rFonts w:cs="GaramondPremrPro"/>
          <w:color w:val="000000" w:themeColor="text1"/>
          <w:sz w:val="24"/>
          <w:szCs w:val="24"/>
        </w:rPr>
        <w:t xml:space="preserve">space </w:t>
      </w:r>
      <w:r w:rsidR="00217848" w:rsidRPr="00594200">
        <w:rPr>
          <w:rFonts w:cs="GaramondPremrPro"/>
          <w:color w:val="000000" w:themeColor="text1"/>
          <w:sz w:val="24"/>
          <w:szCs w:val="24"/>
        </w:rPr>
        <w:t xml:space="preserve">formation and </w:t>
      </w:r>
      <w:r w:rsidR="00313850" w:rsidRPr="00594200">
        <w:rPr>
          <w:rFonts w:cs="GaramondPremrPro"/>
          <w:color w:val="000000" w:themeColor="text1"/>
          <w:sz w:val="24"/>
          <w:szCs w:val="24"/>
        </w:rPr>
        <w:t xml:space="preserve">the order of </w:t>
      </w:r>
      <w:hyperlink r:id="rId8" w:tooltip="Street" w:history="1">
        <w:r w:rsidR="00217848" w:rsidRPr="00594200">
          <w:rPr>
            <w:rFonts w:cs="GaramondPremrPro"/>
            <w:color w:val="000000" w:themeColor="text1"/>
            <w:sz w:val="24"/>
            <w:szCs w:val="24"/>
          </w:rPr>
          <w:t>street</w:t>
        </w:r>
      </w:hyperlink>
      <w:r w:rsidR="00B67AE4" w:rsidRPr="00594200">
        <w:rPr>
          <w:rFonts w:cs="GaramondPremrPro"/>
          <w:color w:val="000000" w:themeColor="text1"/>
          <w:sz w:val="24"/>
          <w:szCs w:val="24"/>
        </w:rPr>
        <w:t>s,</w:t>
      </w:r>
      <w:r w:rsidR="00595653" w:rsidRPr="00594200">
        <w:rPr>
          <w:rFonts w:cs="GaramondPremrPro"/>
          <w:color w:val="000000" w:themeColor="text1"/>
          <w:sz w:val="24"/>
          <w:szCs w:val="24"/>
        </w:rPr>
        <w:t> plots</w:t>
      </w:r>
      <w:r w:rsidR="00217848" w:rsidRPr="00594200">
        <w:rPr>
          <w:rFonts w:cs="GaramondPremrPro"/>
          <w:color w:val="000000" w:themeColor="text1"/>
          <w:sz w:val="24"/>
          <w:szCs w:val="24"/>
        </w:rPr>
        <w:t xml:space="preserve"> and</w:t>
      </w:r>
      <w:r w:rsidR="00313850" w:rsidRPr="00594200">
        <w:rPr>
          <w:rFonts w:cs="GaramondPremrPro"/>
          <w:color w:val="000000" w:themeColor="text1"/>
          <w:sz w:val="24"/>
          <w:szCs w:val="24"/>
        </w:rPr>
        <w:t xml:space="preserve"> </w:t>
      </w:r>
      <w:hyperlink r:id="rId9" w:tooltip="Building" w:history="1">
        <w:r w:rsidR="00217848" w:rsidRPr="00594200">
          <w:rPr>
            <w:rFonts w:cs="GaramondPremrPro"/>
            <w:color w:val="000000" w:themeColor="text1"/>
            <w:sz w:val="24"/>
            <w:szCs w:val="24"/>
          </w:rPr>
          <w:t>building</w:t>
        </w:r>
      </w:hyperlink>
      <w:r w:rsidR="00595653" w:rsidRPr="00594200">
        <w:rPr>
          <w:rFonts w:cs="GaramondPremrPro"/>
          <w:color w:val="000000" w:themeColor="text1"/>
          <w:sz w:val="24"/>
          <w:szCs w:val="24"/>
        </w:rPr>
        <w:t>s</w:t>
      </w:r>
      <w:r w:rsidR="00217848" w:rsidRPr="00594200">
        <w:rPr>
          <w:rFonts w:cs="GaramondPremrPro"/>
          <w:color w:val="000000" w:themeColor="text1"/>
          <w:sz w:val="24"/>
          <w:szCs w:val="24"/>
        </w:rPr>
        <w:t> pattern</w:t>
      </w:r>
      <w:r w:rsidR="00595653" w:rsidRPr="00594200">
        <w:rPr>
          <w:rFonts w:cs="GaramondPremrPro"/>
          <w:color w:val="000000" w:themeColor="text1"/>
          <w:sz w:val="24"/>
          <w:szCs w:val="24"/>
        </w:rPr>
        <w:t>s</w:t>
      </w:r>
      <w:r w:rsidR="00217848" w:rsidRPr="00594200">
        <w:rPr>
          <w:rFonts w:cs="GaramondPremrPro"/>
          <w:color w:val="000000" w:themeColor="text1"/>
          <w:sz w:val="24"/>
          <w:szCs w:val="24"/>
        </w:rPr>
        <w:t>.</w:t>
      </w:r>
      <w:r w:rsidR="00D31A2B" w:rsidRPr="00594200">
        <w:rPr>
          <w:rFonts w:cs="GaramondPremrPro"/>
          <w:color w:val="000000" w:themeColor="text1"/>
          <w:sz w:val="24"/>
          <w:szCs w:val="24"/>
        </w:rPr>
        <w:t xml:space="preserve"> </w:t>
      </w:r>
      <w:r w:rsidR="001A435D" w:rsidRPr="00594200">
        <w:rPr>
          <w:rFonts w:cs="GaramondPremrPro"/>
          <w:color w:val="000000" w:themeColor="text1"/>
          <w:sz w:val="24"/>
          <w:szCs w:val="24"/>
        </w:rPr>
        <w:t xml:space="preserve">In conclusion, this </w:t>
      </w:r>
      <w:r w:rsidR="00D31A2B" w:rsidRPr="00594200">
        <w:rPr>
          <w:rFonts w:cs="GaramondPremrPro"/>
          <w:color w:val="000000" w:themeColor="text1"/>
          <w:sz w:val="24"/>
          <w:szCs w:val="24"/>
        </w:rPr>
        <w:t>paper establishes</w:t>
      </w:r>
      <w:r w:rsidR="0069145E" w:rsidRPr="00594200">
        <w:rPr>
          <w:rFonts w:cs="GaramondPremrPro"/>
          <w:color w:val="000000" w:themeColor="text1"/>
          <w:sz w:val="24"/>
          <w:szCs w:val="24"/>
        </w:rPr>
        <w:t xml:space="preserve"> a direct</w:t>
      </w:r>
      <w:r w:rsidR="000D792D" w:rsidRPr="00594200">
        <w:rPr>
          <w:rFonts w:cs="GaramondPremrPro"/>
          <w:color w:val="000000" w:themeColor="text1"/>
          <w:sz w:val="24"/>
          <w:szCs w:val="24"/>
        </w:rPr>
        <w:t xml:space="preserve"> relation</w:t>
      </w:r>
      <w:r w:rsidR="0069145E" w:rsidRPr="00594200">
        <w:rPr>
          <w:rFonts w:cs="GaramondPremrPro"/>
          <w:color w:val="000000" w:themeColor="text1"/>
          <w:sz w:val="24"/>
          <w:szCs w:val="24"/>
        </w:rPr>
        <w:t>ship</w:t>
      </w:r>
      <w:r w:rsidR="000D792D" w:rsidRPr="00594200">
        <w:rPr>
          <w:rFonts w:cs="GaramondPremrPro"/>
          <w:color w:val="000000" w:themeColor="text1"/>
          <w:sz w:val="24"/>
          <w:szCs w:val="24"/>
        </w:rPr>
        <w:t xml:space="preserve"> between </w:t>
      </w:r>
      <w:r w:rsidR="001A435D" w:rsidRPr="00594200">
        <w:rPr>
          <w:rFonts w:cs="GaramondPremrPro"/>
          <w:color w:val="000000" w:themeColor="text1"/>
          <w:sz w:val="24"/>
          <w:szCs w:val="24"/>
        </w:rPr>
        <w:t xml:space="preserve">social </w:t>
      </w:r>
      <w:r w:rsidRPr="00594200">
        <w:rPr>
          <w:rFonts w:cs="GaramondPremrPro"/>
          <w:color w:val="000000" w:themeColor="text1"/>
          <w:sz w:val="24"/>
          <w:szCs w:val="24"/>
        </w:rPr>
        <w:t>aspects</w:t>
      </w:r>
      <w:r w:rsidR="00D31A2B" w:rsidRPr="00594200">
        <w:rPr>
          <w:rFonts w:cs="GaramondPremrPro"/>
          <w:color w:val="000000" w:themeColor="text1"/>
          <w:sz w:val="24"/>
          <w:szCs w:val="24"/>
        </w:rPr>
        <w:t xml:space="preserve"> </w:t>
      </w:r>
      <w:r w:rsidR="000D792D" w:rsidRPr="00594200">
        <w:rPr>
          <w:rFonts w:cs="GaramondPremrPro"/>
          <w:color w:val="000000" w:themeColor="text1"/>
          <w:sz w:val="24"/>
          <w:szCs w:val="24"/>
        </w:rPr>
        <w:t>and</w:t>
      </w:r>
      <w:r w:rsidR="001A435D" w:rsidRPr="00594200">
        <w:rPr>
          <w:rFonts w:cs="GaramondPremrPro"/>
          <w:color w:val="000000" w:themeColor="text1"/>
          <w:sz w:val="24"/>
          <w:szCs w:val="24"/>
        </w:rPr>
        <w:t xml:space="preserve"> physical </w:t>
      </w:r>
      <w:r w:rsidR="0091206B" w:rsidRPr="00594200">
        <w:rPr>
          <w:rFonts w:cs="GaramondPremrPro"/>
          <w:color w:val="000000" w:themeColor="text1"/>
          <w:sz w:val="24"/>
          <w:szCs w:val="24"/>
        </w:rPr>
        <w:t>structure</w:t>
      </w:r>
      <w:r w:rsidR="000D792D" w:rsidRPr="00594200">
        <w:rPr>
          <w:rFonts w:cs="GaramondPremrPro"/>
          <w:color w:val="000000" w:themeColor="text1"/>
          <w:sz w:val="24"/>
          <w:szCs w:val="24"/>
        </w:rPr>
        <w:t xml:space="preserve"> in informal </w:t>
      </w:r>
      <w:r w:rsidR="00D31A2B" w:rsidRPr="00594200">
        <w:rPr>
          <w:rFonts w:cs="GaramondPremrPro"/>
          <w:color w:val="000000" w:themeColor="text1"/>
          <w:sz w:val="24"/>
          <w:szCs w:val="24"/>
        </w:rPr>
        <w:t>settlements and</w:t>
      </w:r>
      <w:r w:rsidR="0069145E" w:rsidRPr="00594200">
        <w:rPr>
          <w:rFonts w:cs="GaramondPremrPro"/>
          <w:color w:val="000000" w:themeColor="text1"/>
          <w:sz w:val="24"/>
          <w:szCs w:val="24"/>
        </w:rPr>
        <w:t xml:space="preserve"> sheds</w:t>
      </w:r>
      <w:r w:rsidR="001A435D" w:rsidRPr="00594200">
        <w:rPr>
          <w:rFonts w:cs="GaramondPremrPro"/>
          <w:color w:val="000000" w:themeColor="text1"/>
          <w:sz w:val="24"/>
          <w:szCs w:val="24"/>
        </w:rPr>
        <w:t xml:space="preserve"> light </w:t>
      </w:r>
      <w:r w:rsidR="00D31A2B" w:rsidRPr="00594200">
        <w:rPr>
          <w:rFonts w:cs="GaramondPremrPro"/>
          <w:color w:val="000000" w:themeColor="text1"/>
          <w:sz w:val="24"/>
          <w:szCs w:val="24"/>
        </w:rPr>
        <w:t>on factors</w:t>
      </w:r>
      <w:r w:rsidR="0069145E" w:rsidRPr="00594200">
        <w:rPr>
          <w:rFonts w:cs="GaramondPremrPro"/>
          <w:color w:val="000000" w:themeColor="text1"/>
          <w:sz w:val="24"/>
          <w:szCs w:val="24"/>
        </w:rPr>
        <w:t xml:space="preserve"> that were previously overlooked and should </w:t>
      </w:r>
      <w:r w:rsidR="00D31A2B" w:rsidRPr="00594200">
        <w:rPr>
          <w:rFonts w:cs="GaramondPremrPro"/>
          <w:color w:val="000000" w:themeColor="text1"/>
          <w:sz w:val="24"/>
          <w:szCs w:val="24"/>
        </w:rPr>
        <w:t>be taken</w:t>
      </w:r>
      <w:r w:rsidR="000D792D" w:rsidRPr="00594200">
        <w:rPr>
          <w:rFonts w:cs="GaramondPremrPro"/>
          <w:color w:val="000000" w:themeColor="text1"/>
          <w:sz w:val="24"/>
          <w:szCs w:val="24"/>
        </w:rPr>
        <w:t xml:space="preserve"> in consideration while planning new towns in Egypt</w:t>
      </w:r>
      <w:r w:rsidR="001A435D" w:rsidRPr="00594200">
        <w:rPr>
          <w:rFonts w:cs="GaramondPremrPro"/>
          <w:color w:val="000000" w:themeColor="text1"/>
          <w:sz w:val="24"/>
          <w:szCs w:val="24"/>
        </w:rPr>
        <w:t>.</w:t>
      </w:r>
    </w:p>
    <w:p w:rsidR="00AA6EEC" w:rsidRPr="00594200" w:rsidRDefault="00AA6EEC" w:rsidP="0020117D">
      <w:pPr>
        <w:spacing w:before="120" w:line="360" w:lineRule="auto"/>
        <w:rPr>
          <w:rFonts w:cs="GaramondPremrPro"/>
          <w:b/>
          <w:bCs/>
          <w:color w:val="000000" w:themeColor="text1"/>
          <w:sz w:val="24"/>
          <w:szCs w:val="24"/>
          <w:u w:val="single"/>
        </w:rPr>
      </w:pPr>
    </w:p>
    <w:p w:rsidR="00706AF7" w:rsidRPr="00594200" w:rsidRDefault="00706AF7" w:rsidP="0020117D">
      <w:pPr>
        <w:spacing w:before="120" w:line="360" w:lineRule="auto"/>
        <w:rPr>
          <w:rFonts w:cs="GaramondPremrPro"/>
          <w:b/>
          <w:bCs/>
          <w:color w:val="000000" w:themeColor="text1"/>
          <w:sz w:val="24"/>
          <w:szCs w:val="24"/>
          <w:u w:val="single"/>
        </w:rPr>
      </w:pPr>
    </w:p>
    <w:p w:rsidR="00AA6EEC" w:rsidRPr="00594200" w:rsidRDefault="00AA6EEC" w:rsidP="0020117D">
      <w:pPr>
        <w:spacing w:before="120" w:line="360" w:lineRule="auto"/>
        <w:rPr>
          <w:rFonts w:cs="GaramondPremrPro"/>
          <w:b/>
          <w:bCs/>
          <w:color w:val="000000" w:themeColor="text1"/>
          <w:sz w:val="24"/>
          <w:szCs w:val="24"/>
          <w:u w:val="single"/>
        </w:rPr>
      </w:pPr>
    </w:p>
    <w:p w:rsidR="00941C47" w:rsidRPr="00594200" w:rsidRDefault="00941C47" w:rsidP="0020117D">
      <w:pPr>
        <w:spacing w:before="120" w:line="360" w:lineRule="auto"/>
        <w:rPr>
          <w:rFonts w:cs="GaramondPremrPro"/>
          <w:b/>
          <w:bCs/>
          <w:color w:val="000000" w:themeColor="text1"/>
          <w:sz w:val="24"/>
          <w:szCs w:val="24"/>
          <w:u w:val="single"/>
        </w:rPr>
      </w:pPr>
      <w:r w:rsidRPr="00594200">
        <w:rPr>
          <w:rFonts w:cs="GaramondPremrPro"/>
          <w:b/>
          <w:bCs/>
          <w:color w:val="000000" w:themeColor="text1"/>
          <w:sz w:val="24"/>
          <w:szCs w:val="24"/>
          <w:u w:val="single"/>
        </w:rPr>
        <w:t>Keywords</w:t>
      </w:r>
    </w:p>
    <w:p w:rsidR="00941C47" w:rsidRPr="00594200" w:rsidRDefault="00941C47" w:rsidP="0020117D">
      <w:pPr>
        <w:spacing w:line="360" w:lineRule="auto"/>
        <w:jc w:val="both"/>
        <w:rPr>
          <w:rFonts w:cs="GaramondPremrPro"/>
          <w:color w:val="000000" w:themeColor="text1"/>
          <w:sz w:val="24"/>
          <w:szCs w:val="24"/>
        </w:rPr>
      </w:pPr>
      <w:r w:rsidRPr="00594200">
        <w:rPr>
          <w:rFonts w:cs="GaramondPremrPro"/>
          <w:color w:val="000000" w:themeColor="text1"/>
          <w:sz w:val="24"/>
          <w:szCs w:val="24"/>
        </w:rPr>
        <w:t>Informal Settlements, Physical Structure, Social Fabric, Street and plot Patterns, New Settlements</w:t>
      </w:r>
    </w:p>
    <w:p w:rsidR="00AE5850" w:rsidRPr="00594200" w:rsidRDefault="0020117D" w:rsidP="0058231A">
      <w:pPr>
        <w:rPr>
          <w:rFonts w:cs="GaramondPremrPro"/>
          <w:b/>
          <w:bCs/>
          <w:color w:val="000000" w:themeColor="text1"/>
          <w:sz w:val="24"/>
          <w:szCs w:val="24"/>
          <w:u w:val="single"/>
        </w:rPr>
      </w:pPr>
      <w:r w:rsidRPr="00594200">
        <w:rPr>
          <w:rFonts w:cs="GaramondPremrPro"/>
          <w:b/>
          <w:bCs/>
          <w:color w:val="000000" w:themeColor="text1"/>
          <w:sz w:val="24"/>
          <w:szCs w:val="24"/>
          <w:u w:val="single"/>
        </w:rPr>
        <w:br w:type="page"/>
      </w:r>
      <w:r w:rsidR="00354EBE" w:rsidRPr="00594200">
        <w:rPr>
          <w:rFonts w:cs="GaramondPremrPro"/>
          <w:b/>
          <w:bCs/>
          <w:color w:val="000000" w:themeColor="text1"/>
          <w:sz w:val="24"/>
          <w:szCs w:val="24"/>
          <w:u w:val="single"/>
        </w:rPr>
        <w:lastRenderedPageBreak/>
        <w:t xml:space="preserve">Informal Settlements </w:t>
      </w:r>
      <w:r w:rsidR="00AE5850" w:rsidRPr="00594200">
        <w:rPr>
          <w:rFonts w:cs="GaramondPremrPro"/>
          <w:b/>
          <w:bCs/>
          <w:color w:val="000000" w:themeColor="text1"/>
          <w:sz w:val="24"/>
          <w:szCs w:val="24"/>
          <w:u w:val="single"/>
        </w:rPr>
        <w:t>Phenomena Statement</w:t>
      </w:r>
    </w:p>
    <w:p w:rsidR="00AE5850" w:rsidRPr="00594200" w:rsidRDefault="00AE5850" w:rsidP="001963BF">
      <w:pPr>
        <w:autoSpaceDE w:val="0"/>
        <w:autoSpaceDN w:val="0"/>
        <w:adjustRightInd w:val="0"/>
        <w:spacing w:after="0" w:line="360" w:lineRule="auto"/>
        <w:jc w:val="both"/>
        <w:rPr>
          <w:rFonts w:cs="GaramondPremrPro"/>
          <w:color w:val="000000" w:themeColor="text1"/>
          <w:sz w:val="24"/>
          <w:szCs w:val="24"/>
        </w:rPr>
      </w:pPr>
      <w:r w:rsidRPr="00594200">
        <w:rPr>
          <w:rFonts w:cs="GaramondPremrPro"/>
          <w:color w:val="000000" w:themeColor="text1"/>
          <w:sz w:val="24"/>
          <w:szCs w:val="24"/>
        </w:rPr>
        <w:t xml:space="preserve">The </w:t>
      </w:r>
      <w:r w:rsidR="00642456" w:rsidRPr="00594200">
        <w:rPr>
          <w:rFonts w:cs="GaramondPremrPro"/>
          <w:color w:val="000000" w:themeColor="text1"/>
          <w:sz w:val="24"/>
          <w:szCs w:val="24"/>
        </w:rPr>
        <w:t>phenomenon of Informal settlements has</w:t>
      </w:r>
      <w:r w:rsidRPr="00594200">
        <w:rPr>
          <w:rFonts w:cs="GaramondPremrPro"/>
          <w:color w:val="000000" w:themeColor="text1"/>
          <w:sz w:val="24"/>
          <w:szCs w:val="24"/>
        </w:rPr>
        <w:t xml:space="preserve"> been a continuous mode of urbanization in Egypt since the 60s. </w:t>
      </w:r>
      <w:r w:rsidR="009A13AD" w:rsidRPr="00594200">
        <w:rPr>
          <w:rFonts w:cs="GaramondPremrPro"/>
          <w:color w:val="000000" w:themeColor="text1"/>
          <w:sz w:val="24"/>
          <w:szCs w:val="24"/>
        </w:rPr>
        <w:t xml:space="preserve">For 30 years, </w:t>
      </w:r>
      <w:r w:rsidR="0053278C" w:rsidRPr="00594200">
        <w:rPr>
          <w:rFonts w:cs="GaramondPremrPro"/>
          <w:color w:val="000000" w:themeColor="text1"/>
          <w:sz w:val="24"/>
          <w:szCs w:val="24"/>
        </w:rPr>
        <w:t>there have</w:t>
      </w:r>
      <w:r w:rsidR="009A13AD" w:rsidRPr="00594200">
        <w:rPr>
          <w:rFonts w:cs="GaramondPremrPro"/>
          <w:color w:val="000000" w:themeColor="text1"/>
          <w:sz w:val="24"/>
          <w:szCs w:val="24"/>
        </w:rPr>
        <w:t xml:space="preserve"> been </w:t>
      </w:r>
      <w:r w:rsidR="0053278C" w:rsidRPr="00594200">
        <w:rPr>
          <w:rFonts w:cs="GaramondPremrPro"/>
          <w:color w:val="000000" w:themeColor="text1"/>
          <w:sz w:val="24"/>
          <w:szCs w:val="24"/>
        </w:rPr>
        <w:t xml:space="preserve">many </w:t>
      </w:r>
      <w:r w:rsidR="009A13AD" w:rsidRPr="00594200">
        <w:rPr>
          <w:rFonts w:cs="GaramondPremrPro"/>
          <w:color w:val="000000" w:themeColor="text1"/>
          <w:sz w:val="24"/>
          <w:szCs w:val="24"/>
        </w:rPr>
        <w:t xml:space="preserve">government efforts to </w:t>
      </w:r>
      <w:r w:rsidRPr="00594200">
        <w:rPr>
          <w:rFonts w:cs="GaramondPremrPro"/>
          <w:color w:val="000000" w:themeColor="text1"/>
          <w:sz w:val="24"/>
          <w:szCs w:val="24"/>
        </w:rPr>
        <w:t>limit unplanned growth and urban expansion on agricultural land around Cairo,</w:t>
      </w:r>
      <w:r w:rsidR="009A13AD" w:rsidRPr="00594200">
        <w:rPr>
          <w:rFonts w:cs="GaramondPremrPro"/>
          <w:color w:val="000000" w:themeColor="text1"/>
          <w:sz w:val="24"/>
          <w:szCs w:val="24"/>
        </w:rPr>
        <w:t xml:space="preserve"> the capital of Egypt. Despite these efforts, informal settlements continue to grow </w:t>
      </w:r>
      <w:r w:rsidRPr="00594200">
        <w:rPr>
          <w:rFonts w:cs="GaramondPremrPro"/>
          <w:color w:val="000000" w:themeColor="text1"/>
          <w:sz w:val="24"/>
          <w:szCs w:val="24"/>
        </w:rPr>
        <w:t>in most Egyptian cities and villages</w:t>
      </w:r>
      <w:r w:rsidR="009A13AD" w:rsidRPr="00594200">
        <w:rPr>
          <w:rFonts w:cs="GaramondPremrPro"/>
          <w:color w:val="000000" w:themeColor="text1"/>
          <w:sz w:val="24"/>
          <w:szCs w:val="24"/>
        </w:rPr>
        <w:t xml:space="preserve">. </w:t>
      </w:r>
      <w:r w:rsidR="001963BF" w:rsidRPr="00594200">
        <w:rPr>
          <w:rFonts w:cs="GaramondPremrPro"/>
          <w:color w:val="000000" w:themeColor="text1"/>
          <w:sz w:val="24"/>
          <w:szCs w:val="24"/>
        </w:rPr>
        <w:t>These settlements</w:t>
      </w:r>
      <w:r w:rsidRPr="00594200">
        <w:rPr>
          <w:rFonts w:cs="GaramondPremrPro"/>
          <w:color w:val="000000" w:themeColor="text1"/>
          <w:sz w:val="24"/>
          <w:szCs w:val="24"/>
        </w:rPr>
        <w:t xml:space="preserve"> around Cairo</w:t>
      </w:r>
      <w:r w:rsidR="001963BF" w:rsidRPr="00594200">
        <w:rPr>
          <w:rFonts w:cs="GaramondPremrPro"/>
          <w:color w:val="000000" w:themeColor="text1"/>
          <w:sz w:val="24"/>
          <w:szCs w:val="24"/>
        </w:rPr>
        <w:t xml:space="preserve"> </w:t>
      </w:r>
      <w:r w:rsidR="0053278C" w:rsidRPr="00594200">
        <w:rPr>
          <w:rFonts w:cs="GaramondPremrPro"/>
          <w:color w:val="000000" w:themeColor="text1"/>
          <w:sz w:val="24"/>
          <w:szCs w:val="24"/>
        </w:rPr>
        <w:t xml:space="preserve">have been the home </w:t>
      </w:r>
      <w:r w:rsidR="001963BF" w:rsidRPr="00594200">
        <w:rPr>
          <w:rFonts w:cs="GaramondPremrPro"/>
          <w:color w:val="000000" w:themeColor="text1"/>
          <w:sz w:val="24"/>
          <w:szCs w:val="24"/>
        </w:rPr>
        <w:t>of more</w:t>
      </w:r>
      <w:r w:rsidRPr="00594200">
        <w:rPr>
          <w:rFonts w:cs="GaramondPremrPro"/>
          <w:color w:val="000000" w:themeColor="text1"/>
          <w:sz w:val="24"/>
          <w:szCs w:val="24"/>
        </w:rPr>
        <w:t xml:space="preserve"> than 7 million inhabitants in 1998 (Séjourné, 2006). As of 2006, they are estimated to contain more than 65% of the population of the metropolis</w:t>
      </w:r>
      <w:r w:rsidR="0053278C" w:rsidRPr="00594200">
        <w:rPr>
          <w:rFonts w:cs="GaramondPremrPro"/>
          <w:color w:val="000000" w:themeColor="text1"/>
          <w:sz w:val="24"/>
          <w:szCs w:val="24"/>
        </w:rPr>
        <w:t xml:space="preserve"> area</w:t>
      </w:r>
      <w:r w:rsidR="00ED7E42" w:rsidRPr="00594200">
        <w:rPr>
          <w:rFonts w:cs="GaramondPremrPro"/>
          <w:color w:val="000000" w:themeColor="text1"/>
          <w:sz w:val="24"/>
          <w:szCs w:val="24"/>
        </w:rPr>
        <w:t xml:space="preserve">, that is </w:t>
      </w:r>
      <w:r w:rsidRPr="00594200">
        <w:rPr>
          <w:rFonts w:cs="GaramondPremrPro"/>
          <w:color w:val="000000" w:themeColor="text1"/>
          <w:sz w:val="24"/>
          <w:szCs w:val="24"/>
        </w:rPr>
        <w:t>10.5 out of 16.2 million inhabitants, and the rate of population growth in these areas is higher than other city averages, increasing 2% between 1996 and 2006. (Sims &amp; Séjourné, 2008).</w:t>
      </w:r>
    </w:p>
    <w:p w:rsidR="00AE5850" w:rsidRPr="00594200" w:rsidRDefault="00481914" w:rsidP="0058231A">
      <w:pPr>
        <w:autoSpaceDE w:val="0"/>
        <w:autoSpaceDN w:val="0"/>
        <w:adjustRightInd w:val="0"/>
        <w:spacing w:after="0" w:line="360" w:lineRule="auto"/>
        <w:jc w:val="both"/>
        <w:rPr>
          <w:rFonts w:cs="GaramondPremrPro"/>
          <w:color w:val="000000" w:themeColor="text1"/>
          <w:sz w:val="24"/>
          <w:szCs w:val="24"/>
        </w:rPr>
      </w:pPr>
      <w:r w:rsidRPr="00594200">
        <w:rPr>
          <w:rFonts w:cs="GaramondPremrPro"/>
          <w:color w:val="000000" w:themeColor="text1"/>
          <w:sz w:val="24"/>
          <w:szCs w:val="24"/>
        </w:rPr>
        <w:t>This phenomenon</w:t>
      </w:r>
      <w:r w:rsidR="00AE5850" w:rsidRPr="00594200">
        <w:rPr>
          <w:rFonts w:cs="GaramondPremrPro"/>
          <w:color w:val="000000" w:themeColor="text1"/>
          <w:sz w:val="24"/>
          <w:szCs w:val="24"/>
        </w:rPr>
        <w:t xml:space="preserve"> began in the period of Gamal Abdel Nasser when he launched a massive industrialization policy that was concentrated in Cairo. This encouraged the </w:t>
      </w:r>
      <w:r w:rsidR="005C51C3" w:rsidRPr="00594200">
        <w:rPr>
          <w:rFonts w:cs="GaramondPremrPro"/>
          <w:color w:val="000000" w:themeColor="text1"/>
          <w:sz w:val="24"/>
          <w:szCs w:val="24"/>
        </w:rPr>
        <w:t>im</w:t>
      </w:r>
      <w:r w:rsidR="00AE5850" w:rsidRPr="00594200">
        <w:rPr>
          <w:rFonts w:cs="GaramondPremrPro"/>
          <w:color w:val="000000" w:themeColor="text1"/>
          <w:sz w:val="24"/>
          <w:szCs w:val="24"/>
        </w:rPr>
        <w:t xml:space="preserve">migration from Upper to Lower Egypt </w:t>
      </w:r>
      <w:r w:rsidR="00AE606A" w:rsidRPr="00594200">
        <w:rPr>
          <w:rFonts w:cs="GaramondPremrPro"/>
          <w:color w:val="000000" w:themeColor="text1"/>
          <w:sz w:val="24"/>
          <w:szCs w:val="24"/>
        </w:rPr>
        <w:t>and</w:t>
      </w:r>
      <w:r w:rsidR="001963BF" w:rsidRPr="00594200">
        <w:rPr>
          <w:rFonts w:cs="GaramondPremrPro"/>
          <w:color w:val="000000" w:themeColor="text1"/>
          <w:sz w:val="24"/>
          <w:szCs w:val="24"/>
        </w:rPr>
        <w:t xml:space="preserve"> </w:t>
      </w:r>
      <w:r w:rsidR="00AE5850" w:rsidRPr="00594200">
        <w:rPr>
          <w:rFonts w:cs="GaramondPremrPro"/>
          <w:color w:val="000000" w:themeColor="text1"/>
          <w:sz w:val="24"/>
          <w:szCs w:val="24"/>
        </w:rPr>
        <w:t xml:space="preserve">caused housing demand to become problematic. On the other hand the government didn’t </w:t>
      </w:r>
      <w:r w:rsidR="00E51C03" w:rsidRPr="00594200">
        <w:rPr>
          <w:rFonts w:cs="GaramondPremrPro"/>
          <w:color w:val="000000" w:themeColor="text1"/>
          <w:sz w:val="24"/>
          <w:szCs w:val="24"/>
        </w:rPr>
        <w:t>invest in building</w:t>
      </w:r>
      <w:r w:rsidR="001963BF" w:rsidRPr="00594200">
        <w:rPr>
          <w:rFonts w:cs="GaramondPremrPro"/>
          <w:color w:val="000000" w:themeColor="text1"/>
          <w:sz w:val="24"/>
          <w:szCs w:val="24"/>
        </w:rPr>
        <w:t xml:space="preserve"> </w:t>
      </w:r>
      <w:r w:rsidR="00AE5850" w:rsidRPr="00594200">
        <w:rPr>
          <w:rFonts w:cs="GaramondPremrPro"/>
          <w:color w:val="000000" w:themeColor="text1"/>
          <w:sz w:val="24"/>
          <w:szCs w:val="24"/>
        </w:rPr>
        <w:t>convenient housing that match</w:t>
      </w:r>
      <w:r w:rsidR="00E51C03" w:rsidRPr="00594200">
        <w:rPr>
          <w:rFonts w:cs="GaramondPremrPro"/>
          <w:color w:val="000000" w:themeColor="text1"/>
          <w:sz w:val="24"/>
          <w:szCs w:val="24"/>
        </w:rPr>
        <w:t xml:space="preserve"> that demand and that considers</w:t>
      </w:r>
      <w:r w:rsidR="001963BF" w:rsidRPr="00594200">
        <w:rPr>
          <w:rFonts w:cs="GaramondPremrPro"/>
          <w:color w:val="000000" w:themeColor="text1"/>
          <w:sz w:val="24"/>
          <w:szCs w:val="24"/>
        </w:rPr>
        <w:t xml:space="preserve"> </w:t>
      </w:r>
      <w:r w:rsidR="00AE5850" w:rsidRPr="00594200">
        <w:rPr>
          <w:rFonts w:cs="GaramondPremrPro"/>
          <w:color w:val="000000" w:themeColor="text1"/>
          <w:sz w:val="24"/>
          <w:szCs w:val="24"/>
        </w:rPr>
        <w:t>the culture,</w:t>
      </w:r>
      <w:r w:rsidR="005C51C3" w:rsidRPr="00594200">
        <w:rPr>
          <w:rFonts w:cs="GaramondPremrPro"/>
          <w:color w:val="000000" w:themeColor="text1"/>
          <w:sz w:val="24"/>
          <w:szCs w:val="24"/>
        </w:rPr>
        <w:t xml:space="preserve"> social and socio-</w:t>
      </w:r>
      <w:r w:rsidR="00AC3E28" w:rsidRPr="00594200">
        <w:rPr>
          <w:rFonts w:cs="GaramondPremrPro"/>
          <w:color w:val="000000" w:themeColor="text1"/>
          <w:sz w:val="24"/>
          <w:szCs w:val="24"/>
        </w:rPr>
        <w:t>economical</w:t>
      </w:r>
      <w:r w:rsidR="005C51C3" w:rsidRPr="00594200">
        <w:rPr>
          <w:rFonts w:cs="GaramondPremrPro"/>
          <w:color w:val="000000" w:themeColor="text1"/>
          <w:sz w:val="24"/>
          <w:szCs w:val="24"/>
        </w:rPr>
        <w:t xml:space="preserve"> aspects of the</w:t>
      </w:r>
      <w:r w:rsidR="00AE5850" w:rsidRPr="00594200">
        <w:rPr>
          <w:rFonts w:cs="GaramondPremrPro"/>
          <w:color w:val="000000" w:themeColor="text1"/>
          <w:sz w:val="24"/>
          <w:szCs w:val="24"/>
        </w:rPr>
        <w:t xml:space="preserve"> immigrants</w:t>
      </w:r>
      <w:r w:rsidR="00F432DE" w:rsidRPr="00594200">
        <w:rPr>
          <w:rFonts w:cs="GaramondPremrPro"/>
          <w:color w:val="000000" w:themeColor="text1"/>
          <w:sz w:val="24"/>
          <w:szCs w:val="24"/>
        </w:rPr>
        <w:t>. That</w:t>
      </w:r>
      <w:r w:rsidR="00AE5850" w:rsidRPr="00594200">
        <w:rPr>
          <w:rFonts w:cs="GaramondPremrPro"/>
          <w:color w:val="000000" w:themeColor="text1"/>
          <w:sz w:val="24"/>
          <w:szCs w:val="24"/>
        </w:rPr>
        <w:t xml:space="preserve"> led to the informal urbanization process on the peripheries, with a substantial increase of rural-urban influx </w:t>
      </w:r>
      <w:r w:rsidR="005C51C3" w:rsidRPr="00594200">
        <w:rPr>
          <w:rFonts w:cs="GaramondPremrPro"/>
          <w:color w:val="000000" w:themeColor="text1"/>
          <w:sz w:val="24"/>
          <w:szCs w:val="24"/>
        </w:rPr>
        <w:t>on</w:t>
      </w:r>
      <w:r w:rsidR="00AE5850" w:rsidRPr="00594200">
        <w:rPr>
          <w:rFonts w:cs="GaramondPremrPro"/>
          <w:color w:val="000000" w:themeColor="text1"/>
          <w:sz w:val="24"/>
          <w:szCs w:val="24"/>
        </w:rPr>
        <w:t xml:space="preserve"> Cairo. </w:t>
      </w:r>
      <w:r w:rsidR="006F095E" w:rsidRPr="00594200">
        <w:rPr>
          <w:rFonts w:cs="GaramondPremrPro"/>
          <w:color w:val="000000" w:themeColor="text1"/>
          <w:sz w:val="24"/>
          <w:szCs w:val="24"/>
        </w:rPr>
        <w:t xml:space="preserve">Nasser implemented a </w:t>
      </w:r>
      <w:r w:rsidR="00AE5850" w:rsidRPr="00594200">
        <w:rPr>
          <w:rFonts w:cs="GaramondPremrPro"/>
          <w:color w:val="000000" w:themeColor="text1"/>
          <w:sz w:val="24"/>
          <w:szCs w:val="24"/>
        </w:rPr>
        <w:t xml:space="preserve">cooperative housing policy implemented in Cairo </w:t>
      </w:r>
      <w:r w:rsidR="006F095E" w:rsidRPr="00594200">
        <w:rPr>
          <w:rFonts w:cs="GaramondPremrPro"/>
          <w:color w:val="000000" w:themeColor="text1"/>
          <w:sz w:val="24"/>
          <w:szCs w:val="24"/>
        </w:rPr>
        <w:t>that</w:t>
      </w:r>
      <w:r w:rsidR="00AE5850" w:rsidRPr="00594200">
        <w:rPr>
          <w:rFonts w:cs="GaramondPremrPro"/>
          <w:color w:val="000000" w:themeColor="text1"/>
          <w:sz w:val="24"/>
          <w:szCs w:val="24"/>
        </w:rPr>
        <w:t xml:space="preserve"> was also inadequate for creating shelter convenient with low-income families and the large groups of </w:t>
      </w:r>
      <w:r w:rsidR="005C51C3" w:rsidRPr="00594200">
        <w:rPr>
          <w:rFonts w:cs="GaramondPremrPro"/>
          <w:color w:val="000000" w:themeColor="text1"/>
          <w:sz w:val="24"/>
          <w:szCs w:val="24"/>
        </w:rPr>
        <w:t>im</w:t>
      </w:r>
      <w:r w:rsidR="00AE5850" w:rsidRPr="00594200">
        <w:rPr>
          <w:rFonts w:cs="GaramondPremrPro"/>
          <w:color w:val="000000" w:themeColor="text1"/>
          <w:sz w:val="24"/>
          <w:szCs w:val="24"/>
        </w:rPr>
        <w:t xml:space="preserve">migrants </w:t>
      </w:r>
      <w:r w:rsidR="006F095E" w:rsidRPr="00594200">
        <w:rPr>
          <w:rFonts w:cs="GaramondPremrPro"/>
          <w:color w:val="000000" w:themeColor="text1"/>
          <w:sz w:val="24"/>
          <w:szCs w:val="24"/>
        </w:rPr>
        <w:t>moving</w:t>
      </w:r>
      <w:r w:rsidR="00AE5850" w:rsidRPr="00594200">
        <w:rPr>
          <w:rFonts w:cs="GaramondPremrPro"/>
          <w:color w:val="000000" w:themeColor="text1"/>
          <w:sz w:val="24"/>
          <w:szCs w:val="24"/>
        </w:rPr>
        <w:t xml:space="preserve"> to Cairo. </w:t>
      </w:r>
      <w:r w:rsidR="008817A7" w:rsidRPr="00594200">
        <w:rPr>
          <w:rFonts w:cs="GaramondPremrPro"/>
          <w:color w:val="000000" w:themeColor="text1"/>
          <w:sz w:val="24"/>
          <w:szCs w:val="24"/>
        </w:rPr>
        <w:t>Nasser’s successor,</w:t>
      </w:r>
      <w:r w:rsidR="001963BF" w:rsidRPr="00594200">
        <w:rPr>
          <w:rFonts w:cs="GaramondPremrPro"/>
          <w:color w:val="000000" w:themeColor="text1"/>
          <w:sz w:val="24"/>
          <w:szCs w:val="24"/>
        </w:rPr>
        <w:t xml:space="preserve"> </w:t>
      </w:r>
      <w:r w:rsidR="008817A7" w:rsidRPr="00594200">
        <w:rPr>
          <w:rFonts w:cs="GaramondPremrPro"/>
          <w:color w:val="000000" w:themeColor="text1"/>
          <w:sz w:val="24"/>
          <w:szCs w:val="24"/>
        </w:rPr>
        <w:t xml:space="preserve">Anwar </w:t>
      </w:r>
      <w:r w:rsidR="00AE5850" w:rsidRPr="00594200">
        <w:rPr>
          <w:rFonts w:cs="GaramondPremrPro"/>
          <w:color w:val="000000" w:themeColor="text1"/>
          <w:sz w:val="24"/>
          <w:szCs w:val="24"/>
        </w:rPr>
        <w:t>Sadat</w:t>
      </w:r>
      <w:r w:rsidR="008817A7" w:rsidRPr="00594200">
        <w:rPr>
          <w:rFonts w:cs="GaramondPremrPro"/>
          <w:color w:val="000000" w:themeColor="text1"/>
          <w:sz w:val="24"/>
          <w:szCs w:val="24"/>
        </w:rPr>
        <w:t>, established a new</w:t>
      </w:r>
      <w:r w:rsidR="001963BF" w:rsidRPr="00594200">
        <w:rPr>
          <w:rFonts w:cs="GaramondPremrPro"/>
          <w:color w:val="000000" w:themeColor="text1"/>
          <w:sz w:val="24"/>
          <w:szCs w:val="24"/>
        </w:rPr>
        <w:t xml:space="preserve"> </w:t>
      </w:r>
      <w:r w:rsidR="00917186" w:rsidRPr="00594200">
        <w:rPr>
          <w:rFonts w:cs="GaramondPremrPro"/>
          <w:color w:val="000000" w:themeColor="text1"/>
          <w:sz w:val="24"/>
          <w:szCs w:val="24"/>
        </w:rPr>
        <w:t>project</w:t>
      </w:r>
      <w:r w:rsidR="001963BF" w:rsidRPr="00594200">
        <w:rPr>
          <w:rFonts w:cs="GaramondPremrPro"/>
          <w:color w:val="000000" w:themeColor="text1"/>
          <w:sz w:val="24"/>
          <w:szCs w:val="24"/>
        </w:rPr>
        <w:t xml:space="preserve"> </w:t>
      </w:r>
      <w:r w:rsidR="00AE5850" w:rsidRPr="00594200">
        <w:rPr>
          <w:rFonts w:cs="GaramondPremrPro"/>
          <w:color w:val="000000" w:themeColor="text1"/>
          <w:sz w:val="24"/>
          <w:szCs w:val="24"/>
        </w:rPr>
        <w:t xml:space="preserve">to create </w:t>
      </w:r>
      <w:r w:rsidR="001963BF" w:rsidRPr="00594200">
        <w:rPr>
          <w:rFonts w:cs="GaramondPremrPro"/>
          <w:color w:val="000000" w:themeColor="text1"/>
          <w:sz w:val="24"/>
          <w:szCs w:val="24"/>
        </w:rPr>
        <w:t>new towns</w:t>
      </w:r>
      <w:r w:rsidR="00AE5850" w:rsidRPr="00594200">
        <w:rPr>
          <w:rFonts w:cs="GaramondPremrPro"/>
          <w:color w:val="000000" w:themeColor="text1"/>
          <w:sz w:val="24"/>
          <w:szCs w:val="24"/>
        </w:rPr>
        <w:t xml:space="preserve"> located in the desert areas to absorb those groups</w:t>
      </w:r>
      <w:r w:rsidR="00917186" w:rsidRPr="00594200">
        <w:rPr>
          <w:rFonts w:cs="GaramondPremrPro"/>
          <w:color w:val="000000" w:themeColor="text1"/>
          <w:sz w:val="24"/>
          <w:szCs w:val="24"/>
        </w:rPr>
        <w:t xml:space="preserve">. </w:t>
      </w:r>
      <w:r w:rsidR="009A1EBE" w:rsidRPr="00594200">
        <w:rPr>
          <w:rFonts w:cs="GaramondPremrPro"/>
          <w:color w:val="000000" w:themeColor="text1"/>
          <w:sz w:val="24"/>
          <w:szCs w:val="24"/>
        </w:rPr>
        <w:t>Again, t</w:t>
      </w:r>
      <w:r w:rsidR="00917186" w:rsidRPr="00594200">
        <w:rPr>
          <w:rFonts w:cs="GaramondPremrPro"/>
          <w:color w:val="000000" w:themeColor="text1"/>
          <w:sz w:val="24"/>
          <w:szCs w:val="24"/>
        </w:rPr>
        <w:t xml:space="preserve">his project </w:t>
      </w:r>
      <w:r w:rsidR="00AE5850" w:rsidRPr="00594200">
        <w:rPr>
          <w:rFonts w:cs="GaramondPremrPro"/>
          <w:color w:val="000000" w:themeColor="text1"/>
          <w:sz w:val="24"/>
          <w:szCs w:val="24"/>
        </w:rPr>
        <w:t xml:space="preserve">offered public housing units </w:t>
      </w:r>
      <w:r w:rsidR="005C51C3" w:rsidRPr="00594200">
        <w:rPr>
          <w:rFonts w:cs="GaramondPremrPro"/>
          <w:color w:val="000000" w:themeColor="text1"/>
          <w:sz w:val="24"/>
          <w:szCs w:val="24"/>
        </w:rPr>
        <w:t>convenient to</w:t>
      </w:r>
      <w:r w:rsidR="00AE5850" w:rsidRPr="00594200">
        <w:rPr>
          <w:rFonts w:cs="GaramondPremrPro"/>
          <w:color w:val="000000" w:themeColor="text1"/>
          <w:sz w:val="24"/>
          <w:szCs w:val="24"/>
        </w:rPr>
        <w:t xml:space="preserve"> upper middle class </w:t>
      </w:r>
      <w:r w:rsidR="009A1EBE" w:rsidRPr="00594200">
        <w:rPr>
          <w:rFonts w:cs="GaramondPremrPro"/>
          <w:color w:val="000000" w:themeColor="text1"/>
          <w:sz w:val="24"/>
          <w:szCs w:val="24"/>
        </w:rPr>
        <w:t xml:space="preserve">and </w:t>
      </w:r>
      <w:r w:rsidR="0058231A" w:rsidRPr="00594200">
        <w:rPr>
          <w:rFonts w:cs="GaramondPremrPro"/>
          <w:color w:val="000000" w:themeColor="text1"/>
          <w:sz w:val="24"/>
          <w:szCs w:val="24"/>
        </w:rPr>
        <w:t>was</w:t>
      </w:r>
      <w:r w:rsidR="009A1EBE" w:rsidRPr="00594200">
        <w:rPr>
          <w:rFonts w:cs="GaramondPremrPro"/>
          <w:color w:val="000000" w:themeColor="text1"/>
          <w:sz w:val="24"/>
          <w:szCs w:val="24"/>
        </w:rPr>
        <w:t xml:space="preserve"> still</w:t>
      </w:r>
      <w:r w:rsidR="0058231A" w:rsidRPr="00594200">
        <w:rPr>
          <w:rFonts w:cs="GaramondPremrPro"/>
          <w:color w:val="000000" w:themeColor="text1"/>
          <w:sz w:val="24"/>
          <w:szCs w:val="24"/>
        </w:rPr>
        <w:t xml:space="preserve"> not convenient to the</w:t>
      </w:r>
      <w:r w:rsidR="00AE5850" w:rsidRPr="00594200">
        <w:rPr>
          <w:rFonts w:cs="GaramondPremrPro"/>
          <w:color w:val="000000" w:themeColor="text1"/>
          <w:sz w:val="24"/>
          <w:szCs w:val="24"/>
        </w:rPr>
        <w:t xml:space="preserve"> low</w:t>
      </w:r>
      <w:r w:rsidR="00391866" w:rsidRPr="00594200">
        <w:rPr>
          <w:rFonts w:cs="GaramondPremrPro"/>
          <w:color w:val="000000" w:themeColor="text1"/>
          <w:sz w:val="24"/>
          <w:szCs w:val="24"/>
        </w:rPr>
        <w:t>-</w:t>
      </w:r>
      <w:r w:rsidR="00AE5850" w:rsidRPr="00594200">
        <w:rPr>
          <w:rFonts w:cs="GaramondPremrPro"/>
          <w:color w:val="000000" w:themeColor="text1"/>
          <w:sz w:val="24"/>
          <w:szCs w:val="24"/>
        </w:rPr>
        <w:t>income families</w:t>
      </w:r>
      <w:r w:rsidR="001963BF" w:rsidRPr="00594200">
        <w:rPr>
          <w:rFonts w:cs="GaramondPremrPro"/>
          <w:color w:val="000000" w:themeColor="text1"/>
          <w:sz w:val="24"/>
          <w:szCs w:val="24"/>
        </w:rPr>
        <w:t xml:space="preserve"> </w:t>
      </w:r>
      <w:r w:rsidR="00391866" w:rsidRPr="00594200">
        <w:rPr>
          <w:rFonts w:cs="GaramondPremrPro"/>
          <w:color w:val="000000" w:themeColor="text1"/>
          <w:sz w:val="24"/>
          <w:szCs w:val="24"/>
        </w:rPr>
        <w:t xml:space="preserve">who were the majority of the </w:t>
      </w:r>
      <w:r w:rsidR="001963BF" w:rsidRPr="00594200">
        <w:rPr>
          <w:rFonts w:cs="GaramondPremrPro"/>
          <w:color w:val="000000" w:themeColor="text1"/>
          <w:sz w:val="24"/>
          <w:szCs w:val="24"/>
        </w:rPr>
        <w:t xml:space="preserve">immigrants. </w:t>
      </w:r>
      <w:r w:rsidR="00AE5850" w:rsidRPr="00594200">
        <w:rPr>
          <w:rFonts w:cs="GaramondPremrPro"/>
          <w:color w:val="000000" w:themeColor="text1"/>
          <w:sz w:val="24"/>
          <w:szCs w:val="24"/>
        </w:rPr>
        <w:t>New settlements created by the government since the 60</w:t>
      </w:r>
      <w:r w:rsidR="00AE5850" w:rsidRPr="00594200">
        <w:rPr>
          <w:rFonts w:cs="GaramondPremrPro"/>
          <w:color w:val="000000" w:themeColor="text1"/>
          <w:sz w:val="24"/>
          <w:szCs w:val="24"/>
          <w:vertAlign w:val="superscript"/>
        </w:rPr>
        <w:t>th</w:t>
      </w:r>
      <w:r w:rsidR="00AE5850" w:rsidRPr="00594200">
        <w:rPr>
          <w:rFonts w:cs="GaramondPremrPro"/>
          <w:color w:val="000000" w:themeColor="text1"/>
          <w:sz w:val="24"/>
          <w:szCs w:val="24"/>
        </w:rPr>
        <w:t xml:space="preserve"> didn’t achieve till nowadays 50% of the estimated occupancy rate</w:t>
      </w:r>
      <w:r w:rsidR="00E17607" w:rsidRPr="00594200">
        <w:rPr>
          <w:rFonts w:cs="GaramondPremrPro"/>
          <w:color w:val="000000" w:themeColor="text1"/>
          <w:sz w:val="24"/>
          <w:szCs w:val="24"/>
        </w:rPr>
        <w:t>.</w:t>
      </w:r>
      <w:r w:rsidR="001963BF" w:rsidRPr="00594200">
        <w:rPr>
          <w:rFonts w:cs="GaramondPremrPro"/>
          <w:color w:val="000000" w:themeColor="text1"/>
          <w:sz w:val="24"/>
          <w:szCs w:val="24"/>
        </w:rPr>
        <w:t xml:space="preserve"> </w:t>
      </w:r>
      <w:r w:rsidR="00E17607" w:rsidRPr="00594200">
        <w:rPr>
          <w:rFonts w:cs="GaramondPremrPro"/>
          <w:color w:val="000000" w:themeColor="text1"/>
          <w:sz w:val="24"/>
          <w:szCs w:val="24"/>
        </w:rPr>
        <w:t>O</w:t>
      </w:r>
      <w:r w:rsidR="00AE5850" w:rsidRPr="00594200">
        <w:rPr>
          <w:rFonts w:cs="GaramondPremrPro"/>
          <w:color w:val="000000" w:themeColor="text1"/>
          <w:sz w:val="24"/>
          <w:szCs w:val="24"/>
        </w:rPr>
        <w:t>n the other hand</w:t>
      </w:r>
      <w:r w:rsidR="00073488" w:rsidRPr="00594200">
        <w:rPr>
          <w:rFonts w:cs="GaramondPremrPro"/>
          <w:color w:val="000000" w:themeColor="text1"/>
          <w:sz w:val="24"/>
          <w:szCs w:val="24"/>
        </w:rPr>
        <w:t>,</w:t>
      </w:r>
      <w:r w:rsidR="001963BF" w:rsidRPr="00594200">
        <w:rPr>
          <w:rFonts w:cs="GaramondPremrPro"/>
          <w:color w:val="000000" w:themeColor="text1"/>
          <w:sz w:val="24"/>
          <w:szCs w:val="24"/>
        </w:rPr>
        <w:t xml:space="preserve"> </w:t>
      </w:r>
      <w:r w:rsidR="00073488" w:rsidRPr="00594200">
        <w:rPr>
          <w:rFonts w:cs="GaramondPremrPro"/>
          <w:color w:val="000000" w:themeColor="text1"/>
          <w:sz w:val="24"/>
          <w:szCs w:val="24"/>
        </w:rPr>
        <w:t>i</w:t>
      </w:r>
      <w:r w:rsidR="00AE5850" w:rsidRPr="00594200">
        <w:rPr>
          <w:rFonts w:cs="GaramondPremrPro"/>
          <w:color w:val="000000" w:themeColor="text1"/>
          <w:sz w:val="24"/>
          <w:szCs w:val="24"/>
        </w:rPr>
        <w:t xml:space="preserve">nformal </w:t>
      </w:r>
      <w:r w:rsidR="00073488" w:rsidRPr="00594200">
        <w:rPr>
          <w:rFonts w:cs="GaramondPremrPro"/>
          <w:color w:val="000000" w:themeColor="text1"/>
          <w:sz w:val="24"/>
          <w:szCs w:val="24"/>
        </w:rPr>
        <w:t>s</w:t>
      </w:r>
      <w:r w:rsidR="00AE5850" w:rsidRPr="00594200">
        <w:rPr>
          <w:rFonts w:cs="GaramondPremrPro"/>
          <w:color w:val="000000" w:themeColor="text1"/>
          <w:sz w:val="24"/>
          <w:szCs w:val="24"/>
        </w:rPr>
        <w:t>ettlements a</w:t>
      </w:r>
      <w:r w:rsidR="00D24B87" w:rsidRPr="00594200">
        <w:rPr>
          <w:rFonts w:cs="GaramondPremrPro"/>
          <w:color w:val="000000" w:themeColor="text1"/>
          <w:sz w:val="24"/>
          <w:szCs w:val="24"/>
        </w:rPr>
        <w:t>re</w:t>
      </w:r>
      <w:r w:rsidR="00AE5850" w:rsidRPr="00594200">
        <w:rPr>
          <w:rFonts w:cs="GaramondPremrPro"/>
          <w:color w:val="000000" w:themeColor="text1"/>
          <w:sz w:val="24"/>
          <w:szCs w:val="24"/>
        </w:rPr>
        <w:t xml:space="preserve"> growing very fast </w:t>
      </w:r>
      <w:r w:rsidR="00073488" w:rsidRPr="00594200">
        <w:rPr>
          <w:rFonts w:cs="GaramondPremrPro"/>
          <w:color w:val="000000" w:themeColor="text1"/>
          <w:sz w:val="24"/>
          <w:szCs w:val="24"/>
        </w:rPr>
        <w:t>despite</w:t>
      </w:r>
      <w:r w:rsidR="001963BF" w:rsidRPr="00594200">
        <w:rPr>
          <w:rFonts w:cs="GaramondPremrPro"/>
          <w:color w:val="000000" w:themeColor="text1"/>
          <w:sz w:val="24"/>
          <w:szCs w:val="24"/>
        </w:rPr>
        <w:t xml:space="preserve"> </w:t>
      </w:r>
      <w:r w:rsidR="00AE5850" w:rsidRPr="00594200">
        <w:rPr>
          <w:rFonts w:cs="GaramondPremrPro"/>
          <w:color w:val="000000" w:themeColor="text1"/>
          <w:sz w:val="24"/>
          <w:szCs w:val="24"/>
        </w:rPr>
        <w:t>the state reinforced legislation forbidding informal construction on agricultural land (Law 59-1966</w:t>
      </w:r>
      <w:r w:rsidR="00350499" w:rsidRPr="00594200">
        <w:rPr>
          <w:rFonts w:cs="GaramondPremrPro"/>
          <w:color w:val="000000" w:themeColor="text1"/>
          <w:sz w:val="24"/>
          <w:szCs w:val="24"/>
        </w:rPr>
        <w:t>)</w:t>
      </w:r>
      <w:r w:rsidR="00AE5850" w:rsidRPr="00594200">
        <w:rPr>
          <w:rFonts w:cs="GaramondPremrPro"/>
          <w:color w:val="000000" w:themeColor="text1"/>
          <w:sz w:val="24"/>
          <w:szCs w:val="24"/>
        </w:rPr>
        <w:t xml:space="preserve">. </w:t>
      </w:r>
      <w:r w:rsidR="00CB0C20" w:rsidRPr="00594200">
        <w:rPr>
          <w:rFonts w:cs="GaramondPremrPro"/>
          <w:color w:val="000000" w:themeColor="text1"/>
          <w:sz w:val="24"/>
          <w:szCs w:val="24"/>
        </w:rPr>
        <w:t>T</w:t>
      </w:r>
      <w:r w:rsidR="00AE5850" w:rsidRPr="00594200">
        <w:rPr>
          <w:rFonts w:cs="GaramondPremrPro"/>
          <w:color w:val="000000" w:themeColor="text1"/>
          <w:sz w:val="24"/>
          <w:szCs w:val="24"/>
        </w:rPr>
        <w:t xml:space="preserve">hese laws and decrees were </w:t>
      </w:r>
      <w:r w:rsidR="00CB0C20" w:rsidRPr="00594200">
        <w:rPr>
          <w:rFonts w:cs="GaramondPremrPro"/>
          <w:color w:val="000000" w:themeColor="text1"/>
          <w:sz w:val="24"/>
          <w:szCs w:val="24"/>
        </w:rPr>
        <w:t xml:space="preserve">proven to be </w:t>
      </w:r>
      <w:r w:rsidR="00FF0334" w:rsidRPr="00594200">
        <w:rPr>
          <w:rFonts w:cs="GaramondPremrPro"/>
          <w:color w:val="000000" w:themeColor="text1"/>
          <w:sz w:val="24"/>
          <w:szCs w:val="24"/>
        </w:rPr>
        <w:t>ineffective</w:t>
      </w:r>
      <w:r w:rsidR="00AE5850" w:rsidRPr="00594200">
        <w:rPr>
          <w:rFonts w:cs="GaramondPremrPro"/>
          <w:color w:val="000000" w:themeColor="text1"/>
          <w:sz w:val="24"/>
          <w:szCs w:val="24"/>
        </w:rPr>
        <w:t xml:space="preserve"> and housing demand </w:t>
      </w:r>
      <w:r w:rsidR="00D24B87" w:rsidRPr="00594200">
        <w:rPr>
          <w:rFonts w:cs="GaramondPremrPro"/>
          <w:color w:val="000000" w:themeColor="text1"/>
          <w:sz w:val="24"/>
          <w:szCs w:val="24"/>
        </w:rPr>
        <w:t xml:space="preserve">in informal settlements </w:t>
      </w:r>
      <w:r w:rsidR="00CB0C20" w:rsidRPr="00594200">
        <w:rPr>
          <w:rFonts w:cs="GaramondPremrPro"/>
          <w:color w:val="000000" w:themeColor="text1"/>
          <w:sz w:val="24"/>
          <w:szCs w:val="24"/>
        </w:rPr>
        <w:t>were and</w:t>
      </w:r>
      <w:r w:rsidR="001963BF" w:rsidRPr="00594200">
        <w:rPr>
          <w:rFonts w:cs="GaramondPremrPro"/>
          <w:color w:val="000000" w:themeColor="text1"/>
          <w:sz w:val="24"/>
          <w:szCs w:val="24"/>
        </w:rPr>
        <w:t xml:space="preserve"> </w:t>
      </w:r>
      <w:r w:rsidR="00AC3E28" w:rsidRPr="00594200">
        <w:rPr>
          <w:rFonts w:cs="GaramondPremrPro"/>
          <w:color w:val="000000" w:themeColor="text1"/>
          <w:sz w:val="24"/>
          <w:szCs w:val="24"/>
        </w:rPr>
        <w:t>still growing (Abdelhalim 2002).</w:t>
      </w:r>
    </w:p>
    <w:p w:rsidR="00AE5850" w:rsidRPr="00594200" w:rsidRDefault="001963BF" w:rsidP="001963BF">
      <w:pPr>
        <w:autoSpaceDE w:val="0"/>
        <w:autoSpaceDN w:val="0"/>
        <w:adjustRightInd w:val="0"/>
        <w:spacing w:after="0" w:line="360" w:lineRule="auto"/>
        <w:jc w:val="both"/>
        <w:rPr>
          <w:rFonts w:cs="GaramondPremrPro"/>
          <w:color w:val="000000" w:themeColor="text1"/>
          <w:sz w:val="24"/>
          <w:szCs w:val="24"/>
        </w:rPr>
      </w:pPr>
      <w:r w:rsidRPr="00594200">
        <w:rPr>
          <w:rFonts w:cs="GaramondPremrPro"/>
          <w:color w:val="000000" w:themeColor="text1"/>
          <w:sz w:val="24"/>
          <w:szCs w:val="24"/>
        </w:rPr>
        <w:t>The first immigrants</w:t>
      </w:r>
      <w:r w:rsidR="00FF0334" w:rsidRPr="00594200">
        <w:rPr>
          <w:rFonts w:cs="GaramondPremrPro"/>
          <w:color w:val="000000" w:themeColor="text1"/>
          <w:sz w:val="24"/>
          <w:szCs w:val="24"/>
        </w:rPr>
        <w:t>, who</w:t>
      </w:r>
      <w:r w:rsidR="002F4A9C" w:rsidRPr="00594200">
        <w:rPr>
          <w:rFonts w:cs="GaramondPremrPro"/>
          <w:color w:val="000000" w:themeColor="text1"/>
          <w:sz w:val="24"/>
          <w:szCs w:val="24"/>
        </w:rPr>
        <w:t xml:space="preserve"> were </w:t>
      </w:r>
      <w:r w:rsidR="00AE5850" w:rsidRPr="00594200">
        <w:rPr>
          <w:rFonts w:cs="GaramondPremrPro"/>
          <w:color w:val="000000" w:themeColor="text1"/>
          <w:sz w:val="24"/>
          <w:szCs w:val="24"/>
        </w:rPr>
        <w:t xml:space="preserve">mostly young men, settled in central or historical districts, where they rented and shared flats or rooms. Later, after amassing some savings, some were able to buy and build upon land on the fringes of the villages located in the peripheral </w:t>
      </w:r>
      <w:r w:rsidR="00AE5850" w:rsidRPr="00594200">
        <w:rPr>
          <w:rFonts w:cs="GaramondPremrPro"/>
          <w:color w:val="000000" w:themeColor="text1"/>
          <w:sz w:val="24"/>
          <w:szCs w:val="24"/>
        </w:rPr>
        <w:lastRenderedPageBreak/>
        <w:t xml:space="preserve">part of the city—such as Kit Kat in Imbaba or Mit Okba in Agouza, both of which are in Giza </w:t>
      </w:r>
      <w:r w:rsidR="00B31911" w:rsidRPr="00594200">
        <w:rPr>
          <w:rFonts w:cs="GaramondPremrPro"/>
          <w:color w:val="000000" w:themeColor="text1"/>
          <w:sz w:val="24"/>
          <w:szCs w:val="24"/>
        </w:rPr>
        <w:t>g</w:t>
      </w:r>
      <w:r w:rsidR="00AE5850" w:rsidRPr="00594200">
        <w:rPr>
          <w:rFonts w:cs="GaramondPremrPro"/>
          <w:color w:val="000000" w:themeColor="text1"/>
          <w:sz w:val="24"/>
          <w:szCs w:val="24"/>
        </w:rPr>
        <w:t xml:space="preserve">overnorate—where the land market was cheaper than in the central districts. This period also saw the beginning of the phenomena of squatting on state-owned land, mostly in the eastern part of the capital, in places such as Manshiet Nasser and Kum Ghurab in Cairo Governorate. (Séjourné, 2009). The annual growth rate of Greater Cairo attained 4.4% between 1960-1966. This period marks the first expansion phase of informal settlements, mostly on agricultural land in the western (Boulaq al-Dakrour, Waraq al-Hadr, Waraq al-Arab, Munira) and northern (Shubra al-Kheima, Matariya) parts of the city. </w:t>
      </w:r>
    </w:p>
    <w:p w:rsidR="00AE5850" w:rsidRPr="00594200" w:rsidRDefault="00706AF7" w:rsidP="00460E8B">
      <w:pPr>
        <w:autoSpaceDE w:val="0"/>
        <w:autoSpaceDN w:val="0"/>
        <w:adjustRightInd w:val="0"/>
        <w:spacing w:before="240" w:after="0" w:line="360" w:lineRule="auto"/>
        <w:jc w:val="center"/>
        <w:rPr>
          <w:rFonts w:cs="GaramondPremrPro"/>
          <w:color w:val="000000" w:themeColor="text1"/>
          <w:sz w:val="24"/>
          <w:szCs w:val="24"/>
        </w:rPr>
      </w:pPr>
      <w:r w:rsidRPr="00594200">
        <w:rPr>
          <w:rFonts w:cs="GaramondPremrPro"/>
          <w:noProof/>
          <w:color w:val="000000" w:themeColor="text1"/>
          <w:sz w:val="24"/>
          <w:szCs w:val="24"/>
        </w:rPr>
        <w:drawing>
          <wp:inline distT="0" distB="0" distL="0" distR="0">
            <wp:extent cx="4648484" cy="1273920"/>
            <wp:effectExtent l="19050" t="0" r="0" b="0"/>
            <wp:docPr id="2" name="Picture 1" descr="C:\Users\sunshine\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nshine\Desktop\Untitled-1.jpg"/>
                    <pic:cNvPicPr>
                      <a:picLocks noChangeAspect="1" noChangeArrowheads="1"/>
                    </pic:cNvPicPr>
                  </pic:nvPicPr>
                  <pic:blipFill>
                    <a:blip r:embed="rId10">
                      <a:lum bright="10000" contrast="10000"/>
                    </a:blip>
                    <a:srcRect t="4663" b="14560"/>
                    <a:stretch>
                      <a:fillRect/>
                    </a:stretch>
                  </pic:blipFill>
                  <pic:spPr bwMode="auto">
                    <a:xfrm>
                      <a:off x="0" y="0"/>
                      <a:ext cx="4649631" cy="1274234"/>
                    </a:xfrm>
                    <a:prstGeom prst="rect">
                      <a:avLst/>
                    </a:prstGeom>
                    <a:noFill/>
                    <a:ln w="9525">
                      <a:noFill/>
                      <a:miter lim="800000"/>
                      <a:headEnd/>
                      <a:tailEnd/>
                    </a:ln>
                  </pic:spPr>
                </pic:pic>
              </a:graphicData>
            </a:graphic>
          </wp:inline>
        </w:drawing>
      </w:r>
    </w:p>
    <w:p w:rsidR="00460E8B" w:rsidRPr="00BB7936" w:rsidRDefault="00460E8B" w:rsidP="00460E8B">
      <w:pPr>
        <w:autoSpaceDE w:val="0"/>
        <w:autoSpaceDN w:val="0"/>
        <w:adjustRightInd w:val="0"/>
        <w:spacing w:before="240" w:after="120" w:line="360" w:lineRule="auto"/>
        <w:jc w:val="center"/>
        <w:rPr>
          <w:i/>
          <w:iCs/>
          <w:color w:val="000000" w:themeColor="text1"/>
          <w:sz w:val="18"/>
          <w:szCs w:val="18"/>
          <w:lang w:bidi="ar-EG"/>
        </w:rPr>
      </w:pPr>
      <w:r w:rsidRPr="00BB7936">
        <w:rPr>
          <w:rFonts w:cs="GaramondPremrPro"/>
          <w:i/>
          <w:iCs/>
          <w:color w:val="000000" w:themeColor="text1"/>
          <w:sz w:val="18"/>
          <w:szCs w:val="18"/>
        </w:rPr>
        <w:t>Table 1: Historic Growth of component parts. Source</w:t>
      </w:r>
      <w:r w:rsidRPr="00BB7936">
        <w:rPr>
          <w:i/>
          <w:iCs/>
          <w:color w:val="000000" w:themeColor="text1"/>
          <w:sz w:val="18"/>
          <w:szCs w:val="18"/>
          <w:lang w:bidi="ar-EG"/>
        </w:rPr>
        <w:t>: Sims, 2011</w:t>
      </w:r>
    </w:p>
    <w:p w:rsidR="00AE5850" w:rsidRPr="00594200" w:rsidRDefault="009F6138" w:rsidP="00FF0334">
      <w:pPr>
        <w:autoSpaceDE w:val="0"/>
        <w:autoSpaceDN w:val="0"/>
        <w:adjustRightInd w:val="0"/>
        <w:spacing w:after="0" w:line="360" w:lineRule="auto"/>
        <w:jc w:val="both"/>
        <w:rPr>
          <w:color w:val="000000" w:themeColor="text1"/>
          <w:sz w:val="24"/>
          <w:szCs w:val="24"/>
          <w:lang w:bidi="ar-EG"/>
        </w:rPr>
      </w:pPr>
      <w:r w:rsidRPr="00594200">
        <w:rPr>
          <w:rFonts w:cs="GaramondPremrPro"/>
          <w:color w:val="000000" w:themeColor="text1"/>
          <w:sz w:val="24"/>
          <w:szCs w:val="24"/>
        </w:rPr>
        <w:t>Table1,</w:t>
      </w:r>
      <w:r w:rsidR="00F74CE4" w:rsidRPr="00594200">
        <w:rPr>
          <w:rFonts w:cs="GaramondPremrPro"/>
          <w:color w:val="000000" w:themeColor="text1"/>
          <w:sz w:val="24"/>
          <w:szCs w:val="24"/>
        </w:rPr>
        <w:t xml:space="preserve"> compare th</w:t>
      </w:r>
      <w:r w:rsidR="000E6648" w:rsidRPr="00594200">
        <w:rPr>
          <w:rFonts w:cs="GaramondPremrPro"/>
          <w:color w:val="000000" w:themeColor="text1"/>
          <w:sz w:val="24"/>
          <w:szCs w:val="24"/>
        </w:rPr>
        <w:t>e</w:t>
      </w:r>
      <w:r w:rsidR="00F74CE4" w:rsidRPr="00594200">
        <w:rPr>
          <w:rFonts w:cs="GaramondPremrPro"/>
          <w:color w:val="000000" w:themeColor="text1"/>
          <w:sz w:val="24"/>
          <w:szCs w:val="24"/>
        </w:rPr>
        <w:t xml:space="preserve"> growth of</w:t>
      </w:r>
      <w:r w:rsidRPr="00594200">
        <w:rPr>
          <w:rFonts w:cs="GaramondPremrPro"/>
          <w:color w:val="000000" w:themeColor="text1"/>
          <w:sz w:val="24"/>
          <w:szCs w:val="24"/>
        </w:rPr>
        <w:t xml:space="preserve"> </w:t>
      </w:r>
      <w:r w:rsidR="00D92682" w:rsidRPr="00594200">
        <w:rPr>
          <w:rFonts w:cs="GaramondPremrPro"/>
          <w:color w:val="000000" w:themeColor="text1"/>
          <w:sz w:val="24"/>
          <w:szCs w:val="24"/>
        </w:rPr>
        <w:t>settlements</w:t>
      </w:r>
      <w:r w:rsidR="000E6648" w:rsidRPr="00594200">
        <w:rPr>
          <w:rFonts w:cs="GaramondPremrPro"/>
          <w:color w:val="000000" w:themeColor="text1"/>
          <w:sz w:val="24"/>
          <w:szCs w:val="24"/>
        </w:rPr>
        <w:t xml:space="preserve"> </w:t>
      </w:r>
      <w:r w:rsidR="00D92682" w:rsidRPr="00594200">
        <w:rPr>
          <w:rFonts w:cs="GaramondPremrPro"/>
          <w:color w:val="000000" w:themeColor="text1"/>
          <w:sz w:val="24"/>
          <w:szCs w:val="24"/>
        </w:rPr>
        <w:t xml:space="preserve">since </w:t>
      </w:r>
      <w:r w:rsidR="00F52FF0" w:rsidRPr="00594200">
        <w:rPr>
          <w:rFonts w:cs="GaramondPremrPro"/>
          <w:color w:val="000000" w:themeColor="text1"/>
          <w:sz w:val="24"/>
          <w:szCs w:val="24"/>
        </w:rPr>
        <w:t xml:space="preserve">the </w:t>
      </w:r>
      <w:r w:rsidR="00D92682" w:rsidRPr="00594200">
        <w:rPr>
          <w:rFonts w:cs="GaramondPremrPro"/>
          <w:color w:val="000000" w:themeColor="text1"/>
          <w:sz w:val="24"/>
          <w:szCs w:val="24"/>
        </w:rPr>
        <w:t>50</w:t>
      </w:r>
      <w:r w:rsidR="00D92682" w:rsidRPr="00594200">
        <w:rPr>
          <w:rFonts w:cs="GaramondPremrPro"/>
          <w:color w:val="000000" w:themeColor="text1"/>
          <w:sz w:val="24"/>
          <w:szCs w:val="24"/>
          <w:vertAlign w:val="superscript"/>
        </w:rPr>
        <w:t>th</w:t>
      </w:r>
      <w:r w:rsidR="00F74CE4" w:rsidRPr="00594200">
        <w:rPr>
          <w:rFonts w:cs="GaramondPremrPro"/>
          <w:color w:val="000000" w:themeColor="text1"/>
          <w:sz w:val="24"/>
          <w:szCs w:val="24"/>
        </w:rPr>
        <w:t xml:space="preserve">, </w:t>
      </w:r>
      <w:r w:rsidRPr="00594200">
        <w:rPr>
          <w:rFonts w:cs="GaramondPremrPro"/>
          <w:color w:val="000000" w:themeColor="text1"/>
          <w:sz w:val="24"/>
          <w:szCs w:val="24"/>
        </w:rPr>
        <w:t>and it is obvious how</w:t>
      </w:r>
      <w:r w:rsidR="001854E5" w:rsidRPr="00594200">
        <w:rPr>
          <w:rFonts w:cs="GaramondPremrPro"/>
          <w:color w:val="000000" w:themeColor="text1"/>
          <w:sz w:val="24"/>
          <w:szCs w:val="24"/>
        </w:rPr>
        <w:t xml:space="preserve"> fast decline</w:t>
      </w:r>
      <w:r w:rsidR="000E6648" w:rsidRPr="00594200">
        <w:rPr>
          <w:rFonts w:cs="GaramondPremrPro"/>
          <w:color w:val="000000" w:themeColor="text1"/>
          <w:sz w:val="24"/>
          <w:szCs w:val="24"/>
        </w:rPr>
        <w:t xml:space="preserve"> in the </w:t>
      </w:r>
      <w:r w:rsidR="00F74CE4" w:rsidRPr="00594200">
        <w:rPr>
          <w:rFonts w:cs="GaramondPremrPro"/>
          <w:color w:val="000000" w:themeColor="text1"/>
          <w:sz w:val="24"/>
          <w:szCs w:val="24"/>
        </w:rPr>
        <w:t xml:space="preserve">formal </w:t>
      </w:r>
      <w:r w:rsidR="000E6648" w:rsidRPr="00594200">
        <w:rPr>
          <w:rFonts w:cs="GaramondPremrPro"/>
          <w:color w:val="000000" w:themeColor="text1"/>
          <w:sz w:val="24"/>
          <w:szCs w:val="24"/>
        </w:rPr>
        <w:t>area</w:t>
      </w:r>
      <w:r w:rsidR="00870CAF" w:rsidRPr="00594200">
        <w:rPr>
          <w:rFonts w:cs="GaramondPremrPro"/>
          <w:color w:val="000000" w:themeColor="text1"/>
          <w:sz w:val="24"/>
          <w:szCs w:val="24"/>
        </w:rPr>
        <w:t>s</w:t>
      </w:r>
      <w:r w:rsidR="00F74CE4" w:rsidRPr="00594200">
        <w:rPr>
          <w:rFonts w:cs="GaramondPremrPro"/>
          <w:color w:val="000000" w:themeColor="text1"/>
          <w:sz w:val="24"/>
          <w:szCs w:val="24"/>
        </w:rPr>
        <w:t xml:space="preserve"> grow</w:t>
      </w:r>
      <w:r w:rsidR="000E6648" w:rsidRPr="00594200">
        <w:rPr>
          <w:rFonts w:cs="GaramondPremrPro"/>
          <w:color w:val="000000" w:themeColor="text1"/>
          <w:sz w:val="24"/>
          <w:szCs w:val="24"/>
        </w:rPr>
        <w:t>th</w:t>
      </w:r>
      <w:r w:rsidR="001854E5" w:rsidRPr="00594200">
        <w:rPr>
          <w:rFonts w:cs="GaramondPremrPro"/>
          <w:color w:val="000000" w:themeColor="text1"/>
          <w:sz w:val="24"/>
          <w:szCs w:val="24"/>
        </w:rPr>
        <w:t xml:space="preserve"> rate</w:t>
      </w:r>
      <w:r w:rsidR="00870CAF" w:rsidRPr="00594200">
        <w:rPr>
          <w:rFonts w:cs="GaramondPremrPro"/>
          <w:color w:val="000000" w:themeColor="text1"/>
          <w:sz w:val="24"/>
          <w:szCs w:val="24"/>
        </w:rPr>
        <w:t xml:space="preserve"> compared to </w:t>
      </w:r>
      <w:r w:rsidR="000E6648" w:rsidRPr="00594200">
        <w:rPr>
          <w:rFonts w:cs="GaramondPremrPro"/>
          <w:color w:val="000000" w:themeColor="text1"/>
          <w:sz w:val="24"/>
          <w:szCs w:val="24"/>
        </w:rPr>
        <w:t xml:space="preserve">a very fast </w:t>
      </w:r>
      <w:r w:rsidR="008D640B" w:rsidRPr="00594200">
        <w:rPr>
          <w:rFonts w:cs="GaramondPremrPro"/>
          <w:color w:val="000000" w:themeColor="text1"/>
          <w:sz w:val="24"/>
          <w:szCs w:val="24"/>
        </w:rPr>
        <w:t xml:space="preserve">growth </w:t>
      </w:r>
      <w:r w:rsidR="001854E5" w:rsidRPr="00594200">
        <w:rPr>
          <w:rFonts w:cs="GaramondPremrPro"/>
          <w:color w:val="000000" w:themeColor="text1"/>
          <w:sz w:val="24"/>
          <w:szCs w:val="24"/>
        </w:rPr>
        <w:t xml:space="preserve">rate </w:t>
      </w:r>
      <w:r w:rsidR="00870CAF" w:rsidRPr="00594200">
        <w:rPr>
          <w:rFonts w:cs="GaramondPremrPro"/>
          <w:color w:val="000000" w:themeColor="text1"/>
          <w:sz w:val="24"/>
          <w:szCs w:val="24"/>
        </w:rPr>
        <w:t xml:space="preserve">for </w:t>
      </w:r>
      <w:r w:rsidR="000E6648" w:rsidRPr="00594200">
        <w:rPr>
          <w:rFonts w:cs="GaramondPremrPro"/>
          <w:color w:val="000000" w:themeColor="text1"/>
          <w:sz w:val="24"/>
          <w:szCs w:val="24"/>
        </w:rPr>
        <w:t>the informal</w:t>
      </w:r>
      <w:r w:rsidR="00870CAF" w:rsidRPr="00594200">
        <w:rPr>
          <w:rFonts w:cs="GaramondPremrPro"/>
          <w:color w:val="000000" w:themeColor="text1"/>
          <w:sz w:val="24"/>
          <w:szCs w:val="24"/>
        </w:rPr>
        <w:t xml:space="preserve"> ones</w:t>
      </w:r>
      <w:r w:rsidR="00D92682" w:rsidRPr="00594200">
        <w:rPr>
          <w:rFonts w:cs="GaramondPremrPro"/>
          <w:color w:val="000000" w:themeColor="text1"/>
          <w:sz w:val="24"/>
          <w:szCs w:val="24"/>
        </w:rPr>
        <w:t xml:space="preserve">. </w:t>
      </w:r>
      <w:r w:rsidR="00E31A4D" w:rsidRPr="00594200">
        <w:rPr>
          <w:rFonts w:cs="GaramondPremrPro"/>
          <w:color w:val="000000" w:themeColor="text1"/>
          <w:sz w:val="24"/>
          <w:szCs w:val="24"/>
        </w:rPr>
        <w:t>Here we will mark some social factors</w:t>
      </w:r>
      <w:r w:rsidR="008D640B" w:rsidRPr="00594200">
        <w:rPr>
          <w:rFonts w:cs="GaramondPremrPro"/>
          <w:color w:val="000000" w:themeColor="text1"/>
          <w:sz w:val="24"/>
          <w:szCs w:val="24"/>
        </w:rPr>
        <w:t xml:space="preserve"> influenced</w:t>
      </w:r>
      <w:r w:rsidRPr="00594200">
        <w:rPr>
          <w:rFonts w:cs="GaramondPremrPro"/>
          <w:color w:val="000000" w:themeColor="text1"/>
          <w:sz w:val="24"/>
          <w:szCs w:val="24"/>
        </w:rPr>
        <w:t xml:space="preserve"> </w:t>
      </w:r>
      <w:r w:rsidR="008D640B" w:rsidRPr="00594200">
        <w:rPr>
          <w:rFonts w:cs="GaramondPremrPro"/>
          <w:color w:val="000000" w:themeColor="text1"/>
          <w:sz w:val="24"/>
          <w:szCs w:val="24"/>
        </w:rPr>
        <w:t>the process. Certainly we are not neglecting the financial influence on this process and the high value of the formal real estate market that also helped in the decline.</w:t>
      </w:r>
      <w:r w:rsidR="00366818" w:rsidRPr="00594200">
        <w:rPr>
          <w:rFonts w:cs="GaramondPremrPro"/>
          <w:color w:val="000000" w:themeColor="text1"/>
          <w:sz w:val="24"/>
          <w:szCs w:val="24"/>
        </w:rPr>
        <w:t xml:space="preserve"> </w:t>
      </w:r>
      <w:r w:rsidR="008E3FC3" w:rsidRPr="00594200">
        <w:rPr>
          <w:rFonts w:cs="GaramondPremrPro"/>
          <w:color w:val="000000" w:themeColor="text1"/>
          <w:sz w:val="24"/>
          <w:szCs w:val="24"/>
        </w:rPr>
        <w:t xml:space="preserve">The creation of the physical structure of the informal settlement is a complementary continuous process where </w:t>
      </w:r>
      <w:r w:rsidR="008D640B" w:rsidRPr="00594200">
        <w:rPr>
          <w:rFonts w:cs="GaramondPremrPro"/>
          <w:color w:val="000000" w:themeColor="text1"/>
          <w:sz w:val="24"/>
          <w:szCs w:val="24"/>
        </w:rPr>
        <w:t>social factor influenced shaping the physical structure</w:t>
      </w:r>
      <w:r w:rsidR="007F06E1" w:rsidRPr="00594200">
        <w:rPr>
          <w:rFonts w:cs="GaramondPremrPro"/>
          <w:color w:val="000000" w:themeColor="text1"/>
          <w:sz w:val="24"/>
          <w:szCs w:val="24"/>
        </w:rPr>
        <w:t xml:space="preserve">. </w:t>
      </w:r>
      <w:r w:rsidR="00366818" w:rsidRPr="00594200">
        <w:rPr>
          <w:rFonts w:cs="GaramondPremrPro"/>
          <w:color w:val="000000" w:themeColor="text1"/>
          <w:sz w:val="24"/>
          <w:szCs w:val="24"/>
        </w:rPr>
        <w:t>Consequently, the</w:t>
      </w:r>
      <w:r w:rsidR="008E3FC3" w:rsidRPr="00594200">
        <w:rPr>
          <w:rFonts w:cs="GaramondPremrPro"/>
          <w:color w:val="000000" w:themeColor="text1"/>
          <w:sz w:val="24"/>
          <w:szCs w:val="24"/>
        </w:rPr>
        <w:t xml:space="preserve"> </w:t>
      </w:r>
      <w:r w:rsidR="008D640B" w:rsidRPr="00594200">
        <w:rPr>
          <w:rFonts w:cs="GaramondPremrPro"/>
          <w:color w:val="000000" w:themeColor="text1"/>
          <w:sz w:val="24"/>
          <w:szCs w:val="24"/>
        </w:rPr>
        <w:t xml:space="preserve">features </w:t>
      </w:r>
      <w:r w:rsidR="008E3FC3" w:rsidRPr="00594200">
        <w:rPr>
          <w:rFonts w:cs="GaramondPremrPro"/>
          <w:color w:val="000000" w:themeColor="text1"/>
          <w:sz w:val="24"/>
          <w:szCs w:val="24"/>
        </w:rPr>
        <w:t>of</w:t>
      </w:r>
      <w:r w:rsidR="008D640B" w:rsidRPr="00594200">
        <w:rPr>
          <w:rFonts w:cs="GaramondPremrPro"/>
          <w:color w:val="000000" w:themeColor="text1"/>
          <w:sz w:val="24"/>
          <w:szCs w:val="24"/>
        </w:rPr>
        <w:t xml:space="preserve"> the built environment impact the social interaction and integration. </w:t>
      </w:r>
      <w:r w:rsidR="00E31A4D" w:rsidRPr="00594200">
        <w:rPr>
          <w:rFonts w:cs="GaramondPremrPro"/>
          <w:color w:val="000000" w:themeColor="text1"/>
          <w:sz w:val="24"/>
          <w:szCs w:val="24"/>
        </w:rPr>
        <w:t>The social and urban</w:t>
      </w:r>
      <w:r w:rsidR="003E028E" w:rsidRPr="00594200">
        <w:rPr>
          <w:rFonts w:cs="GaramondPremrPro"/>
          <w:color w:val="000000" w:themeColor="text1"/>
          <w:sz w:val="24"/>
          <w:szCs w:val="24"/>
        </w:rPr>
        <w:t xml:space="preserve"> factors are hence complimentary and are dictating the final structure </w:t>
      </w:r>
      <w:r w:rsidR="00C5737C" w:rsidRPr="00594200">
        <w:rPr>
          <w:rFonts w:cs="GaramondPremrPro"/>
          <w:color w:val="000000" w:themeColor="text1"/>
          <w:sz w:val="24"/>
          <w:szCs w:val="24"/>
        </w:rPr>
        <w:t xml:space="preserve">and shape </w:t>
      </w:r>
      <w:r w:rsidR="003E028E" w:rsidRPr="00594200">
        <w:rPr>
          <w:rFonts w:cs="GaramondPremrPro"/>
          <w:color w:val="000000" w:themeColor="text1"/>
          <w:sz w:val="24"/>
          <w:szCs w:val="24"/>
        </w:rPr>
        <w:t>of areas</w:t>
      </w:r>
      <w:r w:rsidR="00C5737C" w:rsidRPr="00594200">
        <w:rPr>
          <w:rFonts w:cs="GaramondPremrPro"/>
          <w:color w:val="000000" w:themeColor="text1"/>
          <w:sz w:val="24"/>
          <w:szCs w:val="24"/>
        </w:rPr>
        <w:t xml:space="preserve"> around the </w:t>
      </w:r>
      <w:r w:rsidR="00366818" w:rsidRPr="00594200">
        <w:rPr>
          <w:rFonts w:cs="GaramondPremrPro"/>
          <w:color w:val="000000" w:themeColor="text1"/>
          <w:sz w:val="24"/>
          <w:szCs w:val="24"/>
        </w:rPr>
        <w:t>city. Some</w:t>
      </w:r>
      <w:r w:rsidR="00C27E89" w:rsidRPr="00594200">
        <w:rPr>
          <w:color w:val="000000" w:themeColor="text1"/>
          <w:sz w:val="24"/>
          <w:szCs w:val="24"/>
          <w:lang w:bidi="ar-EG"/>
        </w:rPr>
        <w:t xml:space="preserve"> urban planners are looking toward </w:t>
      </w:r>
      <w:r w:rsidR="00C33485" w:rsidRPr="00594200">
        <w:rPr>
          <w:color w:val="000000" w:themeColor="text1"/>
          <w:sz w:val="24"/>
          <w:szCs w:val="24"/>
          <w:lang w:bidi="ar-EG"/>
        </w:rPr>
        <w:t>these informally-</w:t>
      </w:r>
      <w:r w:rsidR="00C27E89" w:rsidRPr="00594200">
        <w:rPr>
          <w:color w:val="000000" w:themeColor="text1"/>
          <w:sz w:val="24"/>
          <w:szCs w:val="24"/>
          <w:lang w:bidi="ar-EG"/>
        </w:rPr>
        <w:t>established physical structure</w:t>
      </w:r>
      <w:r w:rsidR="00C33485" w:rsidRPr="00594200">
        <w:rPr>
          <w:color w:val="000000" w:themeColor="text1"/>
          <w:sz w:val="24"/>
          <w:szCs w:val="24"/>
          <w:lang w:bidi="ar-EG"/>
        </w:rPr>
        <w:t>s</w:t>
      </w:r>
      <w:r w:rsidR="00C27E89" w:rsidRPr="00594200">
        <w:rPr>
          <w:color w:val="000000" w:themeColor="text1"/>
          <w:sz w:val="24"/>
          <w:szCs w:val="24"/>
          <w:lang w:bidi="ar-EG"/>
        </w:rPr>
        <w:t xml:space="preserve"> as weak point</w:t>
      </w:r>
      <w:r w:rsidR="00C33485" w:rsidRPr="00594200">
        <w:rPr>
          <w:color w:val="000000" w:themeColor="text1"/>
          <w:sz w:val="24"/>
          <w:szCs w:val="24"/>
          <w:lang w:bidi="ar-EG"/>
        </w:rPr>
        <w:t>s in the city</w:t>
      </w:r>
      <w:r w:rsidR="00C27E89" w:rsidRPr="00594200">
        <w:rPr>
          <w:color w:val="000000" w:themeColor="text1"/>
          <w:sz w:val="24"/>
          <w:szCs w:val="24"/>
          <w:lang w:bidi="ar-EG"/>
        </w:rPr>
        <w:t xml:space="preserve"> (Gouda 2013)</w:t>
      </w:r>
      <w:r w:rsidR="00C33485" w:rsidRPr="00594200">
        <w:rPr>
          <w:color w:val="000000" w:themeColor="text1"/>
          <w:sz w:val="24"/>
          <w:szCs w:val="24"/>
          <w:lang w:bidi="ar-EG"/>
        </w:rPr>
        <w:t>. However, these structures reflect the social needs of the</w:t>
      </w:r>
      <w:r w:rsidR="00E44EDE" w:rsidRPr="00594200">
        <w:rPr>
          <w:color w:val="000000" w:themeColor="text1"/>
          <w:sz w:val="24"/>
          <w:szCs w:val="24"/>
          <w:lang w:bidi="ar-EG"/>
        </w:rPr>
        <w:t xml:space="preserve"> settlers, the connection between the</w:t>
      </w:r>
      <w:r w:rsidR="00A97CBD" w:rsidRPr="00594200">
        <w:rPr>
          <w:color w:val="000000" w:themeColor="text1"/>
          <w:sz w:val="24"/>
          <w:szCs w:val="24"/>
          <w:lang w:bidi="ar-EG"/>
        </w:rPr>
        <w:t>ir</w:t>
      </w:r>
      <w:r w:rsidR="00E44EDE" w:rsidRPr="00594200">
        <w:rPr>
          <w:color w:val="000000" w:themeColor="text1"/>
          <w:sz w:val="24"/>
          <w:szCs w:val="24"/>
          <w:lang w:bidi="ar-EG"/>
        </w:rPr>
        <w:t xml:space="preserve"> social patterns and the physical </w:t>
      </w:r>
      <w:r w:rsidR="00A97CBD" w:rsidRPr="00594200">
        <w:rPr>
          <w:color w:val="000000" w:themeColor="text1"/>
          <w:sz w:val="24"/>
          <w:szCs w:val="24"/>
          <w:lang w:bidi="ar-EG"/>
        </w:rPr>
        <w:t>structure</w:t>
      </w:r>
      <w:r w:rsidR="00E44EDE" w:rsidRPr="00594200">
        <w:rPr>
          <w:color w:val="000000" w:themeColor="text1"/>
          <w:sz w:val="24"/>
          <w:szCs w:val="24"/>
          <w:lang w:bidi="ar-EG"/>
        </w:rPr>
        <w:t xml:space="preserve"> and </w:t>
      </w:r>
      <w:r w:rsidR="008D640B" w:rsidRPr="00594200">
        <w:rPr>
          <w:color w:val="000000" w:themeColor="text1"/>
          <w:sz w:val="24"/>
          <w:szCs w:val="24"/>
          <w:lang w:bidi="ar-EG"/>
        </w:rPr>
        <w:t>how the</w:t>
      </w:r>
      <w:r w:rsidR="00A97CBD" w:rsidRPr="00594200">
        <w:rPr>
          <w:color w:val="000000" w:themeColor="text1"/>
          <w:sz w:val="24"/>
          <w:szCs w:val="24"/>
          <w:lang w:bidi="ar-EG"/>
        </w:rPr>
        <w:t xml:space="preserve"> two</w:t>
      </w:r>
      <w:r w:rsidR="00E44EDE" w:rsidRPr="00594200">
        <w:rPr>
          <w:color w:val="000000" w:themeColor="text1"/>
          <w:sz w:val="24"/>
          <w:szCs w:val="24"/>
          <w:lang w:bidi="ar-EG"/>
        </w:rPr>
        <w:t xml:space="preserve"> element</w:t>
      </w:r>
      <w:r w:rsidR="00A97CBD" w:rsidRPr="00594200">
        <w:rPr>
          <w:color w:val="000000" w:themeColor="text1"/>
          <w:sz w:val="24"/>
          <w:szCs w:val="24"/>
          <w:lang w:bidi="ar-EG"/>
        </w:rPr>
        <w:t>s</w:t>
      </w:r>
      <w:r w:rsidR="00E44EDE" w:rsidRPr="00594200">
        <w:rPr>
          <w:color w:val="000000" w:themeColor="text1"/>
          <w:sz w:val="24"/>
          <w:szCs w:val="24"/>
          <w:lang w:bidi="ar-EG"/>
        </w:rPr>
        <w:t xml:space="preserve"> reflect on </w:t>
      </w:r>
      <w:r w:rsidR="00A97CBD" w:rsidRPr="00594200">
        <w:rPr>
          <w:color w:val="000000" w:themeColor="text1"/>
          <w:sz w:val="24"/>
          <w:szCs w:val="24"/>
          <w:lang w:bidi="ar-EG"/>
        </w:rPr>
        <w:t>each</w:t>
      </w:r>
      <w:r w:rsidR="00E44EDE" w:rsidRPr="00594200">
        <w:rPr>
          <w:color w:val="000000" w:themeColor="text1"/>
          <w:sz w:val="24"/>
          <w:szCs w:val="24"/>
          <w:lang w:bidi="ar-EG"/>
        </w:rPr>
        <w:t xml:space="preserve"> other</w:t>
      </w:r>
      <w:r w:rsidR="008D640B" w:rsidRPr="00594200">
        <w:rPr>
          <w:color w:val="000000" w:themeColor="text1"/>
          <w:sz w:val="24"/>
          <w:szCs w:val="24"/>
          <w:lang w:bidi="ar-EG"/>
        </w:rPr>
        <w:t>s</w:t>
      </w:r>
      <w:r w:rsidR="00366818" w:rsidRPr="00594200">
        <w:rPr>
          <w:color w:val="000000" w:themeColor="text1"/>
          <w:sz w:val="24"/>
          <w:szCs w:val="24"/>
          <w:lang w:bidi="ar-EG"/>
        </w:rPr>
        <w:t xml:space="preserve"> </w:t>
      </w:r>
      <w:r w:rsidR="00A97CBD" w:rsidRPr="00594200">
        <w:rPr>
          <w:color w:val="000000" w:themeColor="text1"/>
          <w:sz w:val="24"/>
          <w:szCs w:val="24"/>
          <w:lang w:bidi="ar-EG"/>
        </w:rPr>
        <w:t>i</w:t>
      </w:r>
      <w:r w:rsidR="00E44EDE" w:rsidRPr="00594200">
        <w:rPr>
          <w:color w:val="000000" w:themeColor="text1"/>
          <w:sz w:val="24"/>
          <w:szCs w:val="24"/>
          <w:lang w:bidi="ar-EG"/>
        </w:rPr>
        <w:t>n the different phases of the settlements.</w:t>
      </w:r>
    </w:p>
    <w:p w:rsidR="00A97CBD" w:rsidRPr="00594200" w:rsidRDefault="00A97CBD">
      <w:pPr>
        <w:rPr>
          <w:rFonts w:cs="GaramondPremrPro"/>
          <w:b/>
          <w:bCs/>
          <w:i/>
          <w:iCs/>
          <w:color w:val="000000" w:themeColor="text1"/>
          <w:sz w:val="24"/>
          <w:szCs w:val="24"/>
        </w:rPr>
      </w:pPr>
      <w:r w:rsidRPr="00594200">
        <w:rPr>
          <w:rFonts w:cs="GaramondPremrPro"/>
          <w:b/>
          <w:bCs/>
          <w:i/>
          <w:iCs/>
          <w:color w:val="000000" w:themeColor="text1"/>
          <w:sz w:val="24"/>
          <w:szCs w:val="24"/>
        </w:rPr>
        <w:br w:type="page"/>
      </w:r>
    </w:p>
    <w:p w:rsidR="00AE5850" w:rsidRPr="00594200" w:rsidRDefault="00AE5850" w:rsidP="0020117D">
      <w:pPr>
        <w:autoSpaceDE w:val="0"/>
        <w:autoSpaceDN w:val="0"/>
        <w:adjustRightInd w:val="0"/>
        <w:spacing w:before="240" w:after="120" w:line="360" w:lineRule="auto"/>
        <w:jc w:val="both"/>
        <w:rPr>
          <w:rFonts w:cs="GaramondPremrPro"/>
          <w:b/>
          <w:bCs/>
          <w:i/>
          <w:iCs/>
          <w:color w:val="000000" w:themeColor="text1"/>
          <w:sz w:val="24"/>
          <w:szCs w:val="24"/>
        </w:rPr>
      </w:pPr>
      <w:r w:rsidRPr="00594200">
        <w:rPr>
          <w:rFonts w:cs="GaramondPremrPro"/>
          <w:b/>
          <w:bCs/>
          <w:i/>
          <w:iCs/>
          <w:color w:val="000000" w:themeColor="text1"/>
          <w:sz w:val="24"/>
          <w:szCs w:val="24"/>
        </w:rPr>
        <w:lastRenderedPageBreak/>
        <w:t>Urban</w:t>
      </w:r>
      <w:r w:rsidR="006F3EC6" w:rsidRPr="00594200">
        <w:rPr>
          <w:rFonts w:cs="GaramondPremrPro"/>
          <w:b/>
          <w:bCs/>
          <w:i/>
          <w:iCs/>
          <w:color w:val="000000" w:themeColor="text1"/>
          <w:sz w:val="24"/>
          <w:szCs w:val="24"/>
        </w:rPr>
        <w:t xml:space="preserve"> Socio</w:t>
      </w:r>
      <w:r w:rsidR="00366818" w:rsidRPr="00594200">
        <w:rPr>
          <w:rFonts w:cs="GaramondPremrPro"/>
          <w:b/>
          <w:bCs/>
          <w:i/>
          <w:iCs/>
          <w:color w:val="000000" w:themeColor="text1"/>
          <w:sz w:val="24"/>
          <w:szCs w:val="24"/>
        </w:rPr>
        <w:t xml:space="preserve"> </w:t>
      </w:r>
      <w:r w:rsidR="0055515A" w:rsidRPr="00594200">
        <w:rPr>
          <w:rFonts w:cs="GaramondPremrPro"/>
          <w:b/>
          <w:bCs/>
          <w:i/>
          <w:iCs/>
          <w:color w:val="000000" w:themeColor="text1"/>
          <w:sz w:val="24"/>
          <w:szCs w:val="24"/>
        </w:rPr>
        <w:t>M</w:t>
      </w:r>
      <w:r w:rsidR="00E31A4D" w:rsidRPr="00594200">
        <w:rPr>
          <w:rFonts w:cs="GaramondPremrPro"/>
          <w:b/>
          <w:bCs/>
          <w:i/>
          <w:iCs/>
          <w:color w:val="000000" w:themeColor="text1"/>
          <w:sz w:val="24"/>
          <w:szCs w:val="24"/>
        </w:rPr>
        <w:t>orphology</w:t>
      </w:r>
    </w:p>
    <w:p w:rsidR="00AE5850" w:rsidRPr="00594200" w:rsidRDefault="00AE5850" w:rsidP="0020117D">
      <w:pPr>
        <w:autoSpaceDE w:val="0"/>
        <w:autoSpaceDN w:val="0"/>
        <w:adjustRightInd w:val="0"/>
        <w:spacing w:after="0" w:line="360" w:lineRule="auto"/>
        <w:jc w:val="both"/>
        <w:rPr>
          <w:rFonts w:cs="GaramondPremrPro"/>
          <w:color w:val="000000" w:themeColor="text1"/>
          <w:sz w:val="24"/>
          <w:szCs w:val="24"/>
        </w:rPr>
      </w:pPr>
      <w:r w:rsidRPr="00594200">
        <w:rPr>
          <w:rFonts w:cs="GaramondPremrPro"/>
          <w:color w:val="000000" w:themeColor="text1"/>
          <w:sz w:val="24"/>
          <w:szCs w:val="24"/>
        </w:rPr>
        <w:t xml:space="preserve">The development of the physical structure of informal </w:t>
      </w:r>
      <w:r w:rsidR="00366818" w:rsidRPr="00594200">
        <w:rPr>
          <w:rFonts w:cs="GaramondPremrPro"/>
          <w:color w:val="000000" w:themeColor="text1"/>
          <w:sz w:val="24"/>
          <w:szCs w:val="24"/>
        </w:rPr>
        <w:t>settlements follows special</w:t>
      </w:r>
      <w:r w:rsidRPr="00594200">
        <w:rPr>
          <w:rFonts w:cs="GaramondPremrPro"/>
          <w:color w:val="000000" w:themeColor="text1"/>
          <w:sz w:val="24"/>
          <w:szCs w:val="24"/>
        </w:rPr>
        <w:t xml:space="preserve"> patterns, movement, and location of activities that </w:t>
      </w:r>
      <w:r w:rsidR="009D147F" w:rsidRPr="00594200">
        <w:rPr>
          <w:rFonts w:cs="GaramondPremrPro"/>
          <w:color w:val="000000" w:themeColor="text1"/>
          <w:sz w:val="24"/>
          <w:szCs w:val="24"/>
        </w:rPr>
        <w:t xml:space="preserve">are mainly motivation by the </w:t>
      </w:r>
      <w:r w:rsidRPr="00594200">
        <w:rPr>
          <w:rFonts w:cs="GaramondPremrPro"/>
          <w:color w:val="000000" w:themeColor="text1"/>
          <w:sz w:val="24"/>
          <w:szCs w:val="24"/>
        </w:rPr>
        <w:t xml:space="preserve">social dimension. </w:t>
      </w:r>
      <w:r w:rsidR="00572255" w:rsidRPr="00594200">
        <w:rPr>
          <w:rFonts w:cs="GaramondPremrPro"/>
          <w:color w:val="000000" w:themeColor="text1"/>
          <w:sz w:val="24"/>
          <w:szCs w:val="24"/>
        </w:rPr>
        <w:t>On the other hand</w:t>
      </w:r>
      <w:r w:rsidR="002B24F4" w:rsidRPr="00594200">
        <w:rPr>
          <w:rFonts w:cs="GaramondPremrPro"/>
          <w:color w:val="000000" w:themeColor="text1"/>
          <w:sz w:val="24"/>
          <w:szCs w:val="24"/>
        </w:rPr>
        <w:t xml:space="preserve">, </w:t>
      </w:r>
      <w:r w:rsidRPr="00594200">
        <w:rPr>
          <w:rFonts w:cs="GaramondPremrPro"/>
          <w:color w:val="000000" w:themeColor="text1"/>
          <w:sz w:val="24"/>
          <w:szCs w:val="24"/>
        </w:rPr>
        <w:t xml:space="preserve">when we </w:t>
      </w:r>
      <w:r w:rsidR="002B24F4" w:rsidRPr="00594200">
        <w:rPr>
          <w:rFonts w:cs="GaramondPremrPro"/>
          <w:color w:val="000000" w:themeColor="text1"/>
          <w:sz w:val="24"/>
          <w:szCs w:val="24"/>
        </w:rPr>
        <w:t>analyse</w:t>
      </w:r>
      <w:r w:rsidRPr="00594200">
        <w:rPr>
          <w:rFonts w:cs="GaramondPremrPro"/>
          <w:color w:val="000000" w:themeColor="text1"/>
          <w:sz w:val="24"/>
          <w:szCs w:val="24"/>
        </w:rPr>
        <w:t xml:space="preserve"> the physical form </w:t>
      </w:r>
      <w:r w:rsidR="00366818" w:rsidRPr="00594200">
        <w:rPr>
          <w:rFonts w:cs="GaramondPremrPro"/>
          <w:color w:val="000000" w:themeColor="text1"/>
          <w:sz w:val="24"/>
          <w:szCs w:val="24"/>
        </w:rPr>
        <w:t>including</w:t>
      </w:r>
      <w:r w:rsidR="00366818" w:rsidRPr="00594200">
        <w:t xml:space="preserve"> </w:t>
      </w:r>
      <w:r w:rsidR="00366818" w:rsidRPr="00594200">
        <w:rPr>
          <w:rFonts w:cs="GaramondPremrPro"/>
          <w:color w:val="000000" w:themeColor="text1"/>
          <w:sz w:val="24"/>
          <w:szCs w:val="24"/>
        </w:rPr>
        <w:t>streets</w:t>
      </w:r>
      <w:r w:rsidR="00E25835" w:rsidRPr="00594200">
        <w:rPr>
          <w:rFonts w:cs="GaramondPremrPro"/>
          <w:color w:val="000000" w:themeColor="text1"/>
          <w:sz w:val="24"/>
          <w:szCs w:val="24"/>
        </w:rPr>
        <w:t>,</w:t>
      </w:r>
      <w:r w:rsidRPr="00594200">
        <w:rPr>
          <w:rFonts w:cs="GaramondPremrPro"/>
          <w:color w:val="000000" w:themeColor="text1"/>
          <w:sz w:val="24"/>
          <w:szCs w:val="24"/>
        </w:rPr>
        <w:t xml:space="preserve"> plot</w:t>
      </w:r>
      <w:r w:rsidR="00BB458E" w:rsidRPr="00594200">
        <w:rPr>
          <w:rFonts w:cs="GaramondPremrPro"/>
          <w:color w:val="000000" w:themeColor="text1"/>
          <w:sz w:val="24"/>
          <w:szCs w:val="24"/>
        </w:rPr>
        <w:t>s</w:t>
      </w:r>
      <w:r w:rsidRPr="00594200">
        <w:rPr>
          <w:rFonts w:cs="GaramondPremrPro"/>
          <w:color w:val="000000" w:themeColor="text1"/>
          <w:sz w:val="24"/>
          <w:szCs w:val="24"/>
        </w:rPr>
        <w:t xml:space="preserve"> and </w:t>
      </w:r>
      <w:hyperlink r:id="rId11" w:tooltip="Building" w:history="1">
        <w:r w:rsidRPr="00594200">
          <w:rPr>
            <w:rFonts w:cs="GaramondPremrPro"/>
            <w:color w:val="000000" w:themeColor="text1"/>
            <w:sz w:val="24"/>
            <w:szCs w:val="24"/>
          </w:rPr>
          <w:t>building</w:t>
        </w:r>
      </w:hyperlink>
      <w:r w:rsidR="00BB458E" w:rsidRPr="00594200">
        <w:rPr>
          <w:rFonts w:cs="GaramondPremrPro"/>
          <w:color w:val="000000" w:themeColor="text1"/>
          <w:sz w:val="24"/>
          <w:szCs w:val="24"/>
        </w:rPr>
        <w:t>s</w:t>
      </w:r>
      <w:r w:rsidRPr="00594200">
        <w:rPr>
          <w:rFonts w:cs="GaramondPremrPro"/>
          <w:color w:val="000000" w:themeColor="text1"/>
          <w:sz w:val="24"/>
          <w:szCs w:val="24"/>
        </w:rPr>
        <w:t> patterns we can extrapolate the direct impa</w:t>
      </w:r>
      <w:r w:rsidR="00031778" w:rsidRPr="00594200">
        <w:rPr>
          <w:rFonts w:cs="GaramondPremrPro"/>
          <w:color w:val="000000" w:themeColor="text1"/>
          <w:sz w:val="24"/>
          <w:szCs w:val="24"/>
        </w:rPr>
        <w:t>ct of those elements on social relations</w:t>
      </w:r>
      <w:r w:rsidRPr="00594200">
        <w:rPr>
          <w:rFonts w:cs="GaramondPremrPro"/>
          <w:color w:val="000000" w:themeColor="text1"/>
          <w:sz w:val="24"/>
          <w:szCs w:val="24"/>
        </w:rPr>
        <w:t xml:space="preserve">. </w:t>
      </w:r>
    </w:p>
    <w:p w:rsidR="008435DF" w:rsidRPr="00594200" w:rsidRDefault="00AE5850" w:rsidP="00642456">
      <w:pPr>
        <w:autoSpaceDE w:val="0"/>
        <w:autoSpaceDN w:val="0"/>
        <w:adjustRightInd w:val="0"/>
        <w:spacing w:after="0" w:line="360" w:lineRule="auto"/>
        <w:jc w:val="both"/>
        <w:rPr>
          <w:rFonts w:cs="GaramondPremrPro"/>
          <w:color w:val="000000" w:themeColor="text1"/>
          <w:sz w:val="24"/>
          <w:szCs w:val="24"/>
        </w:rPr>
      </w:pPr>
      <w:r w:rsidRPr="00594200">
        <w:rPr>
          <w:rFonts w:cs="GaramondPremrPro"/>
          <w:color w:val="000000" w:themeColor="text1"/>
          <w:sz w:val="24"/>
          <w:szCs w:val="24"/>
        </w:rPr>
        <w:t xml:space="preserve">The </w:t>
      </w:r>
      <w:r w:rsidR="00A10770" w:rsidRPr="00594200">
        <w:rPr>
          <w:rFonts w:cs="GaramondPremrPro"/>
          <w:color w:val="000000" w:themeColor="text1"/>
          <w:sz w:val="24"/>
          <w:szCs w:val="24"/>
        </w:rPr>
        <w:t>m</w:t>
      </w:r>
      <w:r w:rsidRPr="00594200">
        <w:rPr>
          <w:rFonts w:cs="GaramondPremrPro"/>
          <w:color w:val="000000" w:themeColor="text1"/>
          <w:sz w:val="24"/>
          <w:szCs w:val="24"/>
        </w:rPr>
        <w:t xml:space="preserve">orphology of informal areas is based on three phases: </w:t>
      </w:r>
      <w:r w:rsidR="00A236E5" w:rsidRPr="00594200">
        <w:rPr>
          <w:rFonts w:cs="GaramondPremrPro"/>
          <w:i/>
          <w:color w:val="000000" w:themeColor="text1"/>
          <w:sz w:val="24"/>
          <w:szCs w:val="24"/>
        </w:rPr>
        <w:t>Settlement</w:t>
      </w:r>
      <w:r w:rsidRPr="00594200">
        <w:rPr>
          <w:rFonts w:cs="GaramondPremrPro"/>
          <w:color w:val="000000" w:themeColor="text1"/>
          <w:sz w:val="24"/>
          <w:szCs w:val="24"/>
        </w:rPr>
        <w:t xml:space="preserve">, </w:t>
      </w:r>
      <w:r w:rsidR="00A236E5" w:rsidRPr="00594200">
        <w:rPr>
          <w:rFonts w:cs="GaramondPremrPro"/>
          <w:i/>
          <w:color w:val="000000" w:themeColor="text1"/>
          <w:sz w:val="24"/>
          <w:szCs w:val="24"/>
        </w:rPr>
        <w:t>Familiarization</w:t>
      </w:r>
      <w:r w:rsidR="001A2A23" w:rsidRPr="00594200">
        <w:rPr>
          <w:rFonts w:cs="GaramondPremrPro"/>
          <w:color w:val="000000" w:themeColor="text1"/>
          <w:sz w:val="24"/>
          <w:szCs w:val="24"/>
        </w:rPr>
        <w:t>,</w:t>
      </w:r>
      <w:r w:rsidRPr="00594200">
        <w:rPr>
          <w:rFonts w:cs="GaramondPremrPro"/>
          <w:color w:val="000000" w:themeColor="text1"/>
          <w:sz w:val="24"/>
          <w:szCs w:val="24"/>
        </w:rPr>
        <w:t xml:space="preserve"> and </w:t>
      </w:r>
      <w:r w:rsidR="00A236E5" w:rsidRPr="00594200">
        <w:rPr>
          <w:rFonts w:cs="GaramondPremrPro"/>
          <w:i/>
          <w:color w:val="000000" w:themeColor="text1"/>
          <w:sz w:val="24"/>
          <w:szCs w:val="24"/>
        </w:rPr>
        <w:t>Proliferation</w:t>
      </w:r>
      <w:r w:rsidR="001A2A23" w:rsidRPr="00594200">
        <w:rPr>
          <w:rFonts w:cs="GaramondPremrPro"/>
          <w:color w:val="000000" w:themeColor="text1"/>
          <w:sz w:val="24"/>
          <w:szCs w:val="24"/>
        </w:rPr>
        <w:t>.</w:t>
      </w:r>
      <w:r w:rsidR="00366818" w:rsidRPr="00594200">
        <w:rPr>
          <w:rFonts w:cs="GaramondPremrPro"/>
          <w:color w:val="000000" w:themeColor="text1"/>
          <w:sz w:val="24"/>
          <w:szCs w:val="24"/>
        </w:rPr>
        <w:t xml:space="preserve"> </w:t>
      </w:r>
      <w:r w:rsidRPr="00594200">
        <w:rPr>
          <w:rFonts w:cs="GaramondPremrPro"/>
          <w:color w:val="000000" w:themeColor="text1"/>
          <w:sz w:val="24"/>
          <w:szCs w:val="24"/>
        </w:rPr>
        <w:t xml:space="preserve">The </w:t>
      </w:r>
      <w:r w:rsidR="00366818" w:rsidRPr="00594200">
        <w:rPr>
          <w:rFonts w:cs="GaramondPremrPro"/>
          <w:i/>
          <w:color w:val="000000" w:themeColor="text1"/>
          <w:sz w:val="24"/>
          <w:szCs w:val="24"/>
        </w:rPr>
        <w:t>settlement</w:t>
      </w:r>
      <w:r w:rsidR="00366818" w:rsidRPr="00594200">
        <w:rPr>
          <w:rFonts w:cs="GaramondPremrPro"/>
          <w:color w:val="000000" w:themeColor="text1"/>
          <w:sz w:val="24"/>
          <w:szCs w:val="24"/>
        </w:rPr>
        <w:t xml:space="preserve"> phase</w:t>
      </w:r>
      <w:r w:rsidRPr="00594200">
        <w:rPr>
          <w:rFonts w:cs="GaramondPremrPro"/>
          <w:color w:val="000000" w:themeColor="text1"/>
          <w:sz w:val="24"/>
          <w:szCs w:val="24"/>
        </w:rPr>
        <w:t xml:space="preserve"> </w:t>
      </w:r>
      <w:r w:rsidR="00541BCF" w:rsidRPr="00594200">
        <w:rPr>
          <w:rFonts w:cs="GaramondPremrPro"/>
          <w:color w:val="000000" w:themeColor="text1"/>
          <w:sz w:val="24"/>
          <w:szCs w:val="24"/>
        </w:rPr>
        <w:t>started</w:t>
      </w:r>
      <w:r w:rsidRPr="00594200">
        <w:rPr>
          <w:rFonts w:cs="GaramondPremrPro"/>
          <w:color w:val="000000" w:themeColor="text1"/>
          <w:sz w:val="24"/>
          <w:szCs w:val="24"/>
        </w:rPr>
        <w:t xml:space="preserve"> in the 60s </w:t>
      </w:r>
      <w:r w:rsidR="00366818" w:rsidRPr="00594200">
        <w:rPr>
          <w:rFonts w:cs="GaramondPremrPro"/>
          <w:color w:val="000000" w:themeColor="text1"/>
          <w:sz w:val="24"/>
          <w:szCs w:val="24"/>
        </w:rPr>
        <w:t>when individual</w:t>
      </w:r>
      <w:r w:rsidR="00764098" w:rsidRPr="00594200">
        <w:rPr>
          <w:rFonts w:cs="GaramondPremrPro"/>
          <w:color w:val="000000" w:themeColor="text1"/>
          <w:sz w:val="24"/>
          <w:szCs w:val="24"/>
        </w:rPr>
        <w:t xml:space="preserve"> young people</w:t>
      </w:r>
      <w:r w:rsidR="00366818" w:rsidRPr="00594200">
        <w:rPr>
          <w:rFonts w:cs="GaramondPremrPro"/>
          <w:color w:val="000000" w:themeColor="text1"/>
          <w:sz w:val="24"/>
          <w:szCs w:val="24"/>
        </w:rPr>
        <w:t xml:space="preserve"> </w:t>
      </w:r>
      <w:r w:rsidR="00C76921" w:rsidRPr="00594200">
        <w:rPr>
          <w:rFonts w:cs="GaramondPremrPro"/>
          <w:color w:val="000000" w:themeColor="text1"/>
          <w:sz w:val="24"/>
          <w:szCs w:val="24"/>
        </w:rPr>
        <w:t>emigrated</w:t>
      </w:r>
      <w:r w:rsidR="00384C9F" w:rsidRPr="00594200">
        <w:rPr>
          <w:rFonts w:cs="GaramondPremrPro"/>
          <w:color w:val="000000" w:themeColor="text1"/>
          <w:sz w:val="24"/>
          <w:szCs w:val="24"/>
        </w:rPr>
        <w:t xml:space="preserve"> from</w:t>
      </w:r>
      <w:r w:rsidR="00366818" w:rsidRPr="00594200">
        <w:rPr>
          <w:rFonts w:cs="GaramondPremrPro"/>
          <w:color w:val="000000" w:themeColor="text1"/>
          <w:sz w:val="24"/>
          <w:szCs w:val="24"/>
        </w:rPr>
        <w:t xml:space="preserve"> U</w:t>
      </w:r>
      <w:r w:rsidRPr="00594200">
        <w:rPr>
          <w:rFonts w:cs="GaramondPremrPro"/>
          <w:color w:val="000000" w:themeColor="text1"/>
          <w:sz w:val="24"/>
          <w:szCs w:val="24"/>
        </w:rPr>
        <w:t>pper Egypt</w:t>
      </w:r>
      <w:r w:rsidR="00384C9F" w:rsidRPr="00594200">
        <w:rPr>
          <w:rFonts w:cs="GaramondPremrPro"/>
          <w:color w:val="000000" w:themeColor="text1"/>
          <w:sz w:val="24"/>
          <w:szCs w:val="24"/>
        </w:rPr>
        <w:t xml:space="preserve"> to the capital</w:t>
      </w:r>
      <w:r w:rsidRPr="00594200">
        <w:rPr>
          <w:rFonts w:cs="GaramondPremrPro"/>
          <w:color w:val="000000" w:themeColor="text1"/>
          <w:sz w:val="24"/>
          <w:szCs w:val="24"/>
        </w:rPr>
        <w:t xml:space="preserve">. </w:t>
      </w:r>
      <w:r w:rsidR="00E25835" w:rsidRPr="00594200">
        <w:rPr>
          <w:rFonts w:cs="GaramondPremrPro"/>
          <w:color w:val="000000" w:themeColor="text1"/>
          <w:sz w:val="24"/>
          <w:szCs w:val="24"/>
        </w:rPr>
        <w:t>In t</w:t>
      </w:r>
      <w:r w:rsidRPr="00594200">
        <w:rPr>
          <w:rFonts w:cs="GaramondPremrPro"/>
          <w:color w:val="000000" w:themeColor="text1"/>
          <w:sz w:val="24"/>
          <w:szCs w:val="24"/>
        </w:rPr>
        <w:t>his phase</w:t>
      </w:r>
      <w:r w:rsidR="003149C1" w:rsidRPr="00594200">
        <w:rPr>
          <w:rFonts w:cs="GaramondPremrPro"/>
          <w:color w:val="000000" w:themeColor="text1"/>
          <w:sz w:val="24"/>
          <w:szCs w:val="24"/>
        </w:rPr>
        <w:t>,</w:t>
      </w:r>
      <w:r w:rsidRPr="00594200">
        <w:rPr>
          <w:rFonts w:cs="GaramondPremrPro"/>
          <w:color w:val="000000" w:themeColor="text1"/>
          <w:sz w:val="24"/>
          <w:szCs w:val="24"/>
        </w:rPr>
        <w:t xml:space="preserve"> the </w:t>
      </w:r>
      <w:r w:rsidR="00E25835" w:rsidRPr="00594200">
        <w:rPr>
          <w:rFonts w:cs="GaramondPremrPro"/>
          <w:color w:val="000000" w:themeColor="text1"/>
          <w:sz w:val="24"/>
          <w:szCs w:val="24"/>
        </w:rPr>
        <w:t>physical structure</w:t>
      </w:r>
      <w:r w:rsidR="009A0EB5" w:rsidRPr="00594200">
        <w:rPr>
          <w:rFonts w:cs="GaramondPremrPro"/>
          <w:color w:val="000000" w:themeColor="text1"/>
          <w:sz w:val="24"/>
          <w:szCs w:val="24"/>
        </w:rPr>
        <w:t xml:space="preserve"> of the area</w:t>
      </w:r>
      <w:r w:rsidR="00496DC4" w:rsidRPr="00594200">
        <w:rPr>
          <w:rFonts w:cs="GaramondPremrPro"/>
          <w:color w:val="000000" w:themeColor="text1"/>
          <w:sz w:val="24"/>
          <w:szCs w:val="24"/>
        </w:rPr>
        <w:t xml:space="preserve"> was still not shaped</w:t>
      </w:r>
      <w:r w:rsidR="00265924" w:rsidRPr="00594200">
        <w:rPr>
          <w:rFonts w:cs="GaramondPremrPro"/>
          <w:color w:val="000000" w:themeColor="text1"/>
          <w:sz w:val="24"/>
          <w:szCs w:val="24"/>
        </w:rPr>
        <w:t xml:space="preserve"> but there was a</w:t>
      </w:r>
      <w:r w:rsidR="009A0EB5" w:rsidRPr="00594200">
        <w:rPr>
          <w:rFonts w:cs="GaramondPremrPro"/>
          <w:color w:val="000000" w:themeColor="text1"/>
          <w:sz w:val="24"/>
          <w:szCs w:val="24"/>
        </w:rPr>
        <w:t xml:space="preserve"> continuous</w:t>
      </w:r>
      <w:r w:rsidR="00265924" w:rsidRPr="00594200">
        <w:rPr>
          <w:rFonts w:cs="GaramondPremrPro"/>
          <w:color w:val="000000" w:themeColor="text1"/>
          <w:sz w:val="24"/>
          <w:szCs w:val="24"/>
        </w:rPr>
        <w:t xml:space="preserve"> subdivision of land with small dimensional plots</w:t>
      </w:r>
      <w:r w:rsidR="009A0EB5" w:rsidRPr="00594200">
        <w:rPr>
          <w:rFonts w:cs="GaramondPremrPro"/>
          <w:color w:val="000000" w:themeColor="text1"/>
          <w:sz w:val="24"/>
          <w:szCs w:val="24"/>
        </w:rPr>
        <w:t xml:space="preserve"> adapted according the settlers needs</w:t>
      </w:r>
      <w:r w:rsidR="00496DC4" w:rsidRPr="00594200">
        <w:rPr>
          <w:rFonts w:cs="GaramondPremrPro"/>
          <w:color w:val="000000" w:themeColor="text1"/>
          <w:sz w:val="24"/>
          <w:szCs w:val="24"/>
        </w:rPr>
        <w:t xml:space="preserve">. </w:t>
      </w:r>
      <w:r w:rsidR="00E25835" w:rsidRPr="00594200">
        <w:rPr>
          <w:rFonts w:cs="GaramondPremrPro"/>
          <w:color w:val="000000" w:themeColor="text1"/>
          <w:sz w:val="24"/>
          <w:szCs w:val="24"/>
        </w:rPr>
        <w:t>Later on</w:t>
      </w:r>
      <w:r w:rsidR="00816300" w:rsidRPr="00594200">
        <w:rPr>
          <w:rFonts w:cs="GaramondPremrPro"/>
          <w:color w:val="000000" w:themeColor="text1"/>
          <w:sz w:val="24"/>
          <w:szCs w:val="24"/>
        </w:rPr>
        <w:t>,</w:t>
      </w:r>
      <w:r w:rsidR="00E25835" w:rsidRPr="00594200">
        <w:rPr>
          <w:rFonts w:cs="GaramondPremrPro"/>
          <w:color w:val="000000" w:themeColor="text1"/>
          <w:sz w:val="24"/>
          <w:szCs w:val="24"/>
        </w:rPr>
        <w:t xml:space="preserve"> after the improvement </w:t>
      </w:r>
      <w:r w:rsidR="00496DC4" w:rsidRPr="00594200">
        <w:rPr>
          <w:rFonts w:cs="GaramondPremrPro"/>
          <w:color w:val="000000" w:themeColor="text1"/>
          <w:sz w:val="24"/>
          <w:szCs w:val="24"/>
        </w:rPr>
        <w:t>of socio</w:t>
      </w:r>
      <w:r w:rsidR="000A04D1" w:rsidRPr="00594200">
        <w:rPr>
          <w:rFonts w:cs="GaramondPremrPro"/>
          <w:color w:val="000000" w:themeColor="text1"/>
          <w:sz w:val="24"/>
          <w:szCs w:val="24"/>
        </w:rPr>
        <w:t>-</w:t>
      </w:r>
      <w:r w:rsidR="00E25835" w:rsidRPr="00594200">
        <w:rPr>
          <w:rFonts w:cs="GaramondPremrPro"/>
          <w:color w:val="000000" w:themeColor="text1"/>
          <w:sz w:val="24"/>
          <w:szCs w:val="24"/>
        </w:rPr>
        <w:t>economic life</w:t>
      </w:r>
      <w:r w:rsidR="009A0EB5" w:rsidRPr="00594200">
        <w:rPr>
          <w:rFonts w:cs="GaramondPremrPro"/>
          <w:color w:val="000000" w:themeColor="text1"/>
          <w:sz w:val="24"/>
          <w:szCs w:val="24"/>
        </w:rPr>
        <w:t xml:space="preserve"> of the settlers</w:t>
      </w:r>
      <w:r w:rsidR="000A04D1" w:rsidRPr="00594200">
        <w:rPr>
          <w:rFonts w:cs="GaramondPremrPro"/>
          <w:color w:val="000000" w:themeColor="text1"/>
          <w:sz w:val="24"/>
          <w:szCs w:val="24"/>
        </w:rPr>
        <w:t>,</w:t>
      </w:r>
      <w:r w:rsidR="00642456" w:rsidRPr="00594200">
        <w:rPr>
          <w:rFonts w:cs="GaramondPremrPro"/>
          <w:color w:val="000000" w:themeColor="text1"/>
          <w:sz w:val="24"/>
          <w:szCs w:val="24"/>
        </w:rPr>
        <w:t xml:space="preserve"> </w:t>
      </w:r>
      <w:r w:rsidRPr="00594200">
        <w:rPr>
          <w:rFonts w:cs="GaramondPremrPro"/>
          <w:color w:val="000000" w:themeColor="text1"/>
          <w:sz w:val="24"/>
          <w:szCs w:val="24"/>
        </w:rPr>
        <w:t>the</w:t>
      </w:r>
      <w:r w:rsidR="009A0EB5" w:rsidRPr="00594200">
        <w:rPr>
          <w:rFonts w:cs="GaramondPremrPro"/>
          <w:color w:val="000000" w:themeColor="text1"/>
          <w:sz w:val="24"/>
          <w:szCs w:val="24"/>
        </w:rPr>
        <w:t xml:space="preserve">y </w:t>
      </w:r>
      <w:r w:rsidRPr="00594200">
        <w:rPr>
          <w:rFonts w:cs="GaramondPremrPro"/>
          <w:color w:val="000000" w:themeColor="text1"/>
          <w:sz w:val="24"/>
          <w:szCs w:val="24"/>
        </w:rPr>
        <w:t xml:space="preserve">began to </w:t>
      </w:r>
      <w:r w:rsidR="009A0EB5" w:rsidRPr="00594200">
        <w:rPr>
          <w:rFonts w:cs="GaramondPremrPro"/>
          <w:color w:val="000000" w:themeColor="text1"/>
          <w:sz w:val="24"/>
          <w:szCs w:val="24"/>
        </w:rPr>
        <w:t xml:space="preserve">bring </w:t>
      </w:r>
      <w:r w:rsidRPr="00594200">
        <w:rPr>
          <w:rFonts w:cs="GaramondPremrPro"/>
          <w:color w:val="000000" w:themeColor="text1"/>
          <w:sz w:val="24"/>
          <w:szCs w:val="24"/>
        </w:rPr>
        <w:t>their families and invite relative</w:t>
      </w:r>
      <w:r w:rsidR="00496DC4" w:rsidRPr="00594200">
        <w:rPr>
          <w:rFonts w:cs="GaramondPremrPro"/>
          <w:color w:val="000000" w:themeColor="text1"/>
          <w:sz w:val="24"/>
          <w:szCs w:val="24"/>
        </w:rPr>
        <w:t>s</w:t>
      </w:r>
      <w:r w:rsidR="00642456" w:rsidRPr="00594200">
        <w:rPr>
          <w:rFonts w:cs="GaramondPremrPro"/>
          <w:color w:val="000000" w:themeColor="text1"/>
          <w:sz w:val="24"/>
          <w:szCs w:val="24"/>
        </w:rPr>
        <w:t xml:space="preserve"> </w:t>
      </w:r>
      <w:r w:rsidR="000A04D1" w:rsidRPr="00594200">
        <w:rPr>
          <w:rFonts w:cs="GaramondPremrPro"/>
          <w:color w:val="000000" w:themeColor="text1"/>
          <w:sz w:val="24"/>
          <w:szCs w:val="24"/>
        </w:rPr>
        <w:t xml:space="preserve">to </w:t>
      </w:r>
      <w:r w:rsidR="008D6A41" w:rsidRPr="00594200">
        <w:rPr>
          <w:rFonts w:cs="GaramondPremrPro"/>
          <w:color w:val="000000" w:themeColor="text1"/>
          <w:sz w:val="24"/>
          <w:szCs w:val="24"/>
        </w:rPr>
        <w:t xml:space="preserve">join </w:t>
      </w:r>
      <w:r w:rsidR="000A04D1" w:rsidRPr="00594200">
        <w:rPr>
          <w:rFonts w:cs="GaramondPremrPro"/>
          <w:color w:val="000000" w:themeColor="text1"/>
          <w:sz w:val="24"/>
          <w:szCs w:val="24"/>
        </w:rPr>
        <w:t>them</w:t>
      </w:r>
      <w:r w:rsidRPr="00594200">
        <w:rPr>
          <w:rFonts w:cs="GaramondPremrPro"/>
          <w:color w:val="000000" w:themeColor="text1"/>
          <w:sz w:val="24"/>
          <w:szCs w:val="24"/>
        </w:rPr>
        <w:t xml:space="preserve"> in </w:t>
      </w:r>
      <w:r w:rsidR="000A04D1" w:rsidRPr="00594200">
        <w:rPr>
          <w:rFonts w:cs="GaramondPremrPro"/>
          <w:color w:val="000000" w:themeColor="text1"/>
          <w:sz w:val="24"/>
          <w:szCs w:val="24"/>
        </w:rPr>
        <w:t xml:space="preserve">the </w:t>
      </w:r>
      <w:r w:rsidR="008D6A41" w:rsidRPr="00594200">
        <w:rPr>
          <w:rFonts w:cs="GaramondPremrPro"/>
          <w:color w:val="000000" w:themeColor="text1"/>
          <w:sz w:val="24"/>
          <w:szCs w:val="24"/>
        </w:rPr>
        <w:t>new</w:t>
      </w:r>
      <w:r w:rsidRPr="00594200">
        <w:rPr>
          <w:rFonts w:cs="GaramondPremrPro"/>
          <w:color w:val="000000" w:themeColor="text1"/>
          <w:sz w:val="24"/>
          <w:szCs w:val="24"/>
        </w:rPr>
        <w:t xml:space="preserve"> location</w:t>
      </w:r>
      <w:r w:rsidR="009A0EB5" w:rsidRPr="00594200">
        <w:rPr>
          <w:rFonts w:cs="GaramondPremrPro"/>
          <w:color w:val="000000" w:themeColor="text1"/>
          <w:sz w:val="24"/>
          <w:szCs w:val="24"/>
        </w:rPr>
        <w:t xml:space="preserve">. </w:t>
      </w:r>
      <w:r w:rsidR="00392E00" w:rsidRPr="00594200">
        <w:rPr>
          <w:rFonts w:cs="GaramondPremrPro"/>
          <w:color w:val="000000" w:themeColor="text1"/>
          <w:sz w:val="24"/>
          <w:szCs w:val="24"/>
        </w:rPr>
        <w:t xml:space="preserve">That’s when the phase of </w:t>
      </w:r>
      <w:r w:rsidR="00A236E5" w:rsidRPr="00594200">
        <w:rPr>
          <w:rFonts w:cs="GaramondPremrPro"/>
          <w:i/>
          <w:color w:val="000000" w:themeColor="text1"/>
          <w:sz w:val="24"/>
          <w:szCs w:val="24"/>
        </w:rPr>
        <w:t>familiarization</w:t>
      </w:r>
      <w:r w:rsidR="00392E00" w:rsidRPr="00594200">
        <w:rPr>
          <w:rFonts w:cs="GaramondPremrPro"/>
          <w:color w:val="000000" w:themeColor="text1"/>
          <w:sz w:val="24"/>
          <w:szCs w:val="24"/>
        </w:rPr>
        <w:t xml:space="preserve"> beg</w:t>
      </w:r>
      <w:r w:rsidR="006D36F8" w:rsidRPr="00594200">
        <w:rPr>
          <w:rFonts w:cs="GaramondPremrPro"/>
          <w:color w:val="000000" w:themeColor="text1"/>
          <w:sz w:val="24"/>
          <w:szCs w:val="24"/>
        </w:rPr>
        <w:t>an</w:t>
      </w:r>
      <w:r w:rsidR="008435DF" w:rsidRPr="00594200">
        <w:rPr>
          <w:rFonts w:cs="GaramondPremrPro"/>
          <w:color w:val="000000" w:themeColor="text1"/>
          <w:sz w:val="24"/>
          <w:szCs w:val="24"/>
        </w:rPr>
        <w:t>.</w:t>
      </w:r>
      <w:r w:rsidR="00642456" w:rsidRPr="00594200">
        <w:rPr>
          <w:rFonts w:cs="GaramondPremrPro"/>
          <w:color w:val="000000" w:themeColor="text1"/>
          <w:sz w:val="24"/>
          <w:szCs w:val="24"/>
        </w:rPr>
        <w:t xml:space="preserve"> </w:t>
      </w:r>
      <w:r w:rsidR="00392E00" w:rsidRPr="00594200">
        <w:rPr>
          <w:rFonts w:cs="GaramondPremrPro"/>
          <w:color w:val="000000" w:themeColor="text1"/>
          <w:sz w:val="24"/>
          <w:szCs w:val="24"/>
        </w:rPr>
        <w:t>T</w:t>
      </w:r>
      <w:r w:rsidR="008435DF" w:rsidRPr="00594200">
        <w:rPr>
          <w:rFonts w:cs="GaramondPremrPro"/>
          <w:color w:val="000000" w:themeColor="text1"/>
          <w:sz w:val="24"/>
          <w:szCs w:val="24"/>
        </w:rPr>
        <w:t>he old settler</w:t>
      </w:r>
      <w:r w:rsidR="009E6587" w:rsidRPr="00594200">
        <w:rPr>
          <w:rFonts w:cs="GaramondPremrPro"/>
          <w:color w:val="000000" w:themeColor="text1"/>
          <w:sz w:val="24"/>
          <w:szCs w:val="24"/>
        </w:rPr>
        <w:t>s</w:t>
      </w:r>
      <w:r w:rsidR="008435DF" w:rsidRPr="00594200">
        <w:rPr>
          <w:rFonts w:cs="GaramondPremrPro"/>
          <w:color w:val="000000" w:themeColor="text1"/>
          <w:sz w:val="24"/>
          <w:szCs w:val="24"/>
        </w:rPr>
        <w:t xml:space="preserve"> helped new ones in finding jobs and buying new locations in the same settlement area. </w:t>
      </w:r>
      <w:r w:rsidR="008E478B" w:rsidRPr="00594200">
        <w:rPr>
          <w:rFonts w:cs="GaramondPremrPro"/>
          <w:color w:val="000000" w:themeColor="text1"/>
          <w:sz w:val="24"/>
          <w:szCs w:val="24"/>
        </w:rPr>
        <w:t>After settling down, those</w:t>
      </w:r>
      <w:r w:rsidRPr="00594200">
        <w:rPr>
          <w:rFonts w:cs="GaramondPremrPro"/>
          <w:color w:val="000000" w:themeColor="text1"/>
          <w:sz w:val="24"/>
          <w:szCs w:val="24"/>
        </w:rPr>
        <w:t xml:space="preserve"> new settlers </w:t>
      </w:r>
      <w:r w:rsidR="00B105B4" w:rsidRPr="00594200">
        <w:rPr>
          <w:rFonts w:cs="GaramondPremrPro"/>
          <w:color w:val="000000" w:themeColor="text1"/>
          <w:sz w:val="24"/>
          <w:szCs w:val="24"/>
        </w:rPr>
        <w:t>brought</w:t>
      </w:r>
      <w:r w:rsidRPr="00594200">
        <w:rPr>
          <w:rFonts w:cs="GaramondPremrPro"/>
          <w:color w:val="000000" w:themeColor="text1"/>
          <w:sz w:val="24"/>
          <w:szCs w:val="24"/>
        </w:rPr>
        <w:t xml:space="preserve"> the rest of their families</w:t>
      </w:r>
      <w:r w:rsidR="000C65A1" w:rsidRPr="00594200">
        <w:rPr>
          <w:rFonts w:cs="GaramondPremrPro"/>
          <w:color w:val="000000" w:themeColor="text1"/>
          <w:sz w:val="24"/>
          <w:szCs w:val="24"/>
        </w:rPr>
        <w:t xml:space="preserve"> and so on. That’s when the last phase</w:t>
      </w:r>
      <w:r w:rsidR="00642456" w:rsidRPr="00594200">
        <w:rPr>
          <w:rFonts w:cs="GaramondPremrPro"/>
          <w:color w:val="000000" w:themeColor="text1"/>
          <w:sz w:val="24"/>
          <w:szCs w:val="24"/>
        </w:rPr>
        <w:t>; the</w:t>
      </w:r>
      <w:r w:rsidR="000C65A1" w:rsidRPr="00594200">
        <w:rPr>
          <w:rFonts w:cs="GaramondPremrPro"/>
          <w:color w:val="000000" w:themeColor="text1"/>
          <w:sz w:val="24"/>
          <w:szCs w:val="24"/>
        </w:rPr>
        <w:t xml:space="preserve"> </w:t>
      </w:r>
      <w:r w:rsidR="00642456" w:rsidRPr="00594200">
        <w:rPr>
          <w:rFonts w:cs="GaramondPremrPro"/>
          <w:i/>
          <w:color w:val="000000" w:themeColor="text1"/>
          <w:sz w:val="24"/>
          <w:szCs w:val="24"/>
        </w:rPr>
        <w:t>proliferation, began</w:t>
      </w:r>
      <w:r w:rsidRPr="00594200">
        <w:rPr>
          <w:rFonts w:cs="GaramondPremrPro"/>
          <w:color w:val="000000" w:themeColor="text1"/>
          <w:sz w:val="24"/>
          <w:szCs w:val="24"/>
        </w:rPr>
        <w:t xml:space="preserve">. </w:t>
      </w:r>
      <w:r w:rsidR="008435DF" w:rsidRPr="00594200">
        <w:rPr>
          <w:rFonts w:cs="GaramondPremrPro"/>
          <w:color w:val="000000" w:themeColor="text1"/>
          <w:sz w:val="24"/>
          <w:szCs w:val="24"/>
        </w:rPr>
        <w:t xml:space="preserve">For instance, Manshiet Nasser </w:t>
      </w:r>
      <w:r w:rsidR="0002378E" w:rsidRPr="00594200">
        <w:rPr>
          <w:rFonts w:cs="GaramondPremrPro"/>
          <w:color w:val="000000" w:themeColor="text1"/>
          <w:sz w:val="24"/>
          <w:szCs w:val="24"/>
        </w:rPr>
        <w:t xml:space="preserve">is a </w:t>
      </w:r>
      <w:r w:rsidR="00642456" w:rsidRPr="00594200">
        <w:rPr>
          <w:rFonts w:cs="GaramondPremrPro"/>
          <w:color w:val="000000" w:themeColor="text1"/>
          <w:sz w:val="24"/>
          <w:szCs w:val="24"/>
        </w:rPr>
        <w:t xml:space="preserve">district </w:t>
      </w:r>
      <w:r w:rsidR="0002378E" w:rsidRPr="00594200">
        <w:rPr>
          <w:rFonts w:cs="GaramondPremrPro"/>
          <w:color w:val="000000" w:themeColor="text1"/>
          <w:sz w:val="24"/>
          <w:szCs w:val="24"/>
        </w:rPr>
        <w:t>where people</w:t>
      </w:r>
      <w:r w:rsidR="00642456" w:rsidRPr="00594200">
        <w:rPr>
          <w:rFonts w:cs="GaramondPremrPro"/>
          <w:color w:val="000000" w:themeColor="text1"/>
          <w:sz w:val="24"/>
          <w:szCs w:val="24"/>
        </w:rPr>
        <w:t xml:space="preserve"> </w:t>
      </w:r>
      <w:r w:rsidR="008435DF" w:rsidRPr="00594200">
        <w:rPr>
          <w:rFonts w:cs="GaramondPremrPro"/>
          <w:color w:val="000000" w:themeColor="text1"/>
          <w:sz w:val="24"/>
          <w:szCs w:val="24"/>
        </w:rPr>
        <w:t>started to settle in 50s to work in the stone quarries on the foot of the Moqattam Mountain. Today, it is</w:t>
      </w:r>
      <w:r w:rsidR="00097E12" w:rsidRPr="00594200">
        <w:rPr>
          <w:rFonts w:cs="GaramondPremrPro"/>
          <w:color w:val="000000" w:themeColor="text1"/>
          <w:sz w:val="24"/>
          <w:szCs w:val="24"/>
        </w:rPr>
        <w:t xml:space="preserve"> the</w:t>
      </w:r>
      <w:r w:rsidR="008435DF" w:rsidRPr="00594200">
        <w:rPr>
          <w:rFonts w:cs="GaramondPremrPro"/>
          <w:color w:val="000000" w:themeColor="text1"/>
          <w:sz w:val="24"/>
          <w:szCs w:val="24"/>
        </w:rPr>
        <w:t xml:space="preserve"> home </w:t>
      </w:r>
      <w:r w:rsidR="00097E12" w:rsidRPr="00594200">
        <w:rPr>
          <w:rFonts w:cs="GaramondPremrPro"/>
          <w:color w:val="000000" w:themeColor="text1"/>
          <w:sz w:val="24"/>
          <w:szCs w:val="24"/>
        </w:rPr>
        <w:t>of</w:t>
      </w:r>
      <w:r w:rsidR="00642456" w:rsidRPr="00594200">
        <w:rPr>
          <w:rFonts w:cs="GaramondPremrPro"/>
          <w:color w:val="000000" w:themeColor="text1"/>
          <w:sz w:val="24"/>
          <w:szCs w:val="24"/>
        </w:rPr>
        <w:t xml:space="preserve"> </w:t>
      </w:r>
      <w:r w:rsidR="008435DF" w:rsidRPr="00594200">
        <w:rPr>
          <w:rFonts w:cs="GaramondPremrPro"/>
          <w:color w:val="000000" w:themeColor="text1"/>
          <w:sz w:val="24"/>
          <w:szCs w:val="24"/>
        </w:rPr>
        <w:t>800</w:t>
      </w:r>
      <w:r w:rsidR="00097E12" w:rsidRPr="00594200">
        <w:rPr>
          <w:rFonts w:cs="GaramondPremrPro"/>
          <w:color w:val="000000" w:themeColor="text1"/>
          <w:sz w:val="24"/>
          <w:szCs w:val="24"/>
        </w:rPr>
        <w:t>,</w:t>
      </w:r>
      <w:r w:rsidR="008435DF" w:rsidRPr="00594200">
        <w:rPr>
          <w:rFonts w:cs="GaramondPremrPro"/>
          <w:color w:val="000000" w:themeColor="text1"/>
          <w:sz w:val="24"/>
          <w:szCs w:val="24"/>
        </w:rPr>
        <w:t xml:space="preserve">000 people. Most of the families living there have </w:t>
      </w:r>
      <w:r w:rsidR="007511D5" w:rsidRPr="00594200">
        <w:rPr>
          <w:rFonts w:cs="GaramondPremrPro"/>
          <w:color w:val="000000" w:themeColor="text1"/>
          <w:sz w:val="24"/>
          <w:szCs w:val="24"/>
        </w:rPr>
        <w:t>are</w:t>
      </w:r>
      <w:r w:rsidR="00D9387E" w:rsidRPr="00594200">
        <w:rPr>
          <w:rFonts w:cs="GaramondPremrPro"/>
          <w:color w:val="000000" w:themeColor="text1"/>
          <w:sz w:val="24"/>
          <w:szCs w:val="24"/>
        </w:rPr>
        <w:t xml:space="preserve"> originally</w:t>
      </w:r>
      <w:r w:rsidR="007511D5" w:rsidRPr="00594200">
        <w:rPr>
          <w:rFonts w:cs="GaramondPremrPro"/>
          <w:color w:val="000000" w:themeColor="text1"/>
          <w:sz w:val="24"/>
          <w:szCs w:val="24"/>
        </w:rPr>
        <w:t xml:space="preserve"> immigrants from three areas in </w:t>
      </w:r>
      <w:r w:rsidR="00642456" w:rsidRPr="00594200">
        <w:rPr>
          <w:rFonts w:cs="GaramondPremrPro"/>
          <w:color w:val="000000" w:themeColor="text1"/>
          <w:sz w:val="24"/>
          <w:szCs w:val="24"/>
        </w:rPr>
        <w:t>U</w:t>
      </w:r>
      <w:r w:rsidR="008435DF" w:rsidRPr="00594200">
        <w:rPr>
          <w:rFonts w:cs="GaramondPremrPro"/>
          <w:color w:val="000000" w:themeColor="text1"/>
          <w:sz w:val="24"/>
          <w:szCs w:val="24"/>
        </w:rPr>
        <w:t>pper Egypt</w:t>
      </w:r>
      <w:r w:rsidR="00633771" w:rsidRPr="00594200">
        <w:rPr>
          <w:rFonts w:cs="GaramondPremrPro"/>
          <w:color w:val="000000" w:themeColor="text1"/>
          <w:sz w:val="24"/>
          <w:szCs w:val="24"/>
        </w:rPr>
        <w:t>;</w:t>
      </w:r>
      <w:r w:rsidR="008435DF" w:rsidRPr="00594200">
        <w:rPr>
          <w:rFonts w:cs="GaramondPremrPro"/>
          <w:color w:val="000000" w:themeColor="text1"/>
          <w:sz w:val="24"/>
          <w:szCs w:val="24"/>
        </w:rPr>
        <w:t xml:space="preserve"> Qena, Fayyum, and Sohag (Gerlach 2009). </w:t>
      </w:r>
      <w:r w:rsidR="00642456" w:rsidRPr="00594200">
        <w:rPr>
          <w:rFonts w:cs="GaramondPremrPro"/>
          <w:color w:val="000000" w:themeColor="text1"/>
          <w:sz w:val="24"/>
          <w:szCs w:val="24"/>
        </w:rPr>
        <w:t xml:space="preserve">Similarly situation </w:t>
      </w:r>
      <w:r w:rsidR="00B55881" w:rsidRPr="00594200">
        <w:rPr>
          <w:rFonts w:cs="GaramondPremrPro"/>
          <w:color w:val="000000" w:themeColor="text1"/>
          <w:sz w:val="24"/>
          <w:szCs w:val="24"/>
        </w:rPr>
        <w:t>exist</w:t>
      </w:r>
      <w:r w:rsidR="00EA4307" w:rsidRPr="00594200">
        <w:rPr>
          <w:rFonts w:cs="GaramondPremrPro"/>
          <w:color w:val="000000" w:themeColor="text1"/>
          <w:sz w:val="24"/>
          <w:szCs w:val="24"/>
        </w:rPr>
        <w:t>s</w:t>
      </w:r>
      <w:r w:rsidR="00642456" w:rsidRPr="00594200">
        <w:rPr>
          <w:rFonts w:cs="GaramondPremrPro"/>
          <w:color w:val="000000" w:themeColor="text1"/>
          <w:sz w:val="24"/>
          <w:szCs w:val="24"/>
        </w:rPr>
        <w:t xml:space="preserve"> </w:t>
      </w:r>
      <w:r w:rsidR="001143B5" w:rsidRPr="00594200">
        <w:rPr>
          <w:rFonts w:cs="GaramondPremrPro"/>
          <w:color w:val="000000" w:themeColor="text1"/>
          <w:sz w:val="24"/>
          <w:szCs w:val="24"/>
        </w:rPr>
        <w:t>in other informal settlements in Cairo like</w:t>
      </w:r>
      <w:r w:rsidR="00642456" w:rsidRPr="00594200">
        <w:rPr>
          <w:rFonts w:cs="GaramondPremrPro"/>
          <w:color w:val="000000" w:themeColor="text1"/>
          <w:sz w:val="24"/>
          <w:szCs w:val="24"/>
        </w:rPr>
        <w:t xml:space="preserve"> </w:t>
      </w:r>
      <w:r w:rsidR="001143B5" w:rsidRPr="00594200">
        <w:rPr>
          <w:rFonts w:cs="GaramondPremrPro"/>
          <w:color w:val="000000" w:themeColor="text1"/>
          <w:sz w:val="24"/>
          <w:szCs w:val="24"/>
        </w:rPr>
        <w:t>the</w:t>
      </w:r>
      <w:r w:rsidR="008435DF" w:rsidRPr="00594200">
        <w:rPr>
          <w:rFonts w:cs="GaramondPremrPro"/>
          <w:color w:val="000000" w:themeColor="text1"/>
          <w:sz w:val="24"/>
          <w:szCs w:val="24"/>
        </w:rPr>
        <w:t xml:space="preserve"> city of dead and Boulaq al-Dakrour.</w:t>
      </w:r>
    </w:p>
    <w:p w:rsidR="00AE5850" w:rsidRPr="00594200" w:rsidRDefault="00AE5850" w:rsidP="008435DF">
      <w:pPr>
        <w:autoSpaceDE w:val="0"/>
        <w:autoSpaceDN w:val="0"/>
        <w:adjustRightInd w:val="0"/>
        <w:spacing w:after="0" w:line="360" w:lineRule="auto"/>
        <w:jc w:val="both"/>
        <w:rPr>
          <w:rFonts w:cs="GaramondPremrPro"/>
          <w:color w:val="000000" w:themeColor="text1"/>
          <w:sz w:val="24"/>
          <w:szCs w:val="24"/>
        </w:rPr>
      </w:pPr>
      <w:r w:rsidRPr="00594200">
        <w:rPr>
          <w:rFonts w:cs="GaramondPremrPro"/>
          <w:color w:val="000000" w:themeColor="text1"/>
          <w:sz w:val="24"/>
          <w:szCs w:val="24"/>
        </w:rPr>
        <w:t xml:space="preserve">These </w:t>
      </w:r>
      <w:r w:rsidR="00F87C34" w:rsidRPr="00594200">
        <w:rPr>
          <w:rFonts w:cs="GaramondPremrPro"/>
          <w:color w:val="000000" w:themeColor="text1"/>
          <w:sz w:val="24"/>
          <w:szCs w:val="24"/>
        </w:rPr>
        <w:t>phases</w:t>
      </w:r>
      <w:r w:rsidR="00642456" w:rsidRPr="00594200">
        <w:rPr>
          <w:rFonts w:cs="GaramondPremrPro"/>
          <w:color w:val="000000" w:themeColor="text1"/>
          <w:sz w:val="24"/>
          <w:szCs w:val="24"/>
        </w:rPr>
        <w:t xml:space="preserve"> </w:t>
      </w:r>
      <w:r w:rsidRPr="00594200">
        <w:rPr>
          <w:rFonts w:cs="GaramondPremrPro"/>
          <w:color w:val="000000" w:themeColor="text1"/>
          <w:sz w:val="24"/>
          <w:szCs w:val="24"/>
        </w:rPr>
        <w:t>led to development of physical structure of the place that took its shape according to the type and strength of social relation between</w:t>
      </w:r>
      <w:r w:rsidR="00B105B4" w:rsidRPr="00594200">
        <w:rPr>
          <w:rFonts w:cs="GaramondPremrPro"/>
          <w:color w:val="000000" w:themeColor="text1"/>
          <w:sz w:val="24"/>
          <w:szCs w:val="24"/>
        </w:rPr>
        <w:t xml:space="preserve"> the</w:t>
      </w:r>
      <w:r w:rsidR="001A2A23" w:rsidRPr="00594200">
        <w:rPr>
          <w:rFonts w:cs="GaramondPremrPro"/>
          <w:color w:val="000000" w:themeColor="text1"/>
          <w:sz w:val="24"/>
          <w:szCs w:val="24"/>
        </w:rPr>
        <w:t xml:space="preserve"> settled</w:t>
      </w:r>
      <w:r w:rsidR="00B105B4" w:rsidRPr="00594200">
        <w:rPr>
          <w:rFonts w:cs="GaramondPremrPro"/>
          <w:color w:val="000000" w:themeColor="text1"/>
          <w:sz w:val="24"/>
          <w:szCs w:val="24"/>
        </w:rPr>
        <w:t xml:space="preserve"> groups</w:t>
      </w:r>
      <w:r w:rsidRPr="00594200">
        <w:rPr>
          <w:rFonts w:cs="GaramondPremrPro"/>
          <w:color w:val="000000" w:themeColor="text1"/>
          <w:sz w:val="24"/>
          <w:szCs w:val="24"/>
        </w:rPr>
        <w:t>. The street</w:t>
      </w:r>
      <w:r w:rsidR="008D6A41" w:rsidRPr="00594200">
        <w:rPr>
          <w:rFonts w:cs="GaramondPremrPro"/>
          <w:color w:val="000000" w:themeColor="text1"/>
          <w:sz w:val="24"/>
          <w:szCs w:val="24"/>
        </w:rPr>
        <w:t xml:space="preserve"> width and plot patterns</w:t>
      </w:r>
      <w:r w:rsidR="00642456" w:rsidRPr="00594200">
        <w:rPr>
          <w:rFonts w:cs="GaramondPremrPro"/>
          <w:color w:val="000000" w:themeColor="text1"/>
          <w:sz w:val="24"/>
          <w:szCs w:val="24"/>
        </w:rPr>
        <w:t xml:space="preserve"> </w:t>
      </w:r>
      <w:r w:rsidR="008D6A41" w:rsidRPr="00594200">
        <w:rPr>
          <w:rFonts w:cs="GaramondPremrPro"/>
          <w:color w:val="000000" w:themeColor="text1"/>
          <w:sz w:val="24"/>
          <w:szCs w:val="24"/>
        </w:rPr>
        <w:t>are</w:t>
      </w:r>
      <w:r w:rsidRPr="00594200">
        <w:rPr>
          <w:rFonts w:cs="GaramondPremrPro"/>
          <w:color w:val="000000" w:themeColor="text1"/>
          <w:sz w:val="24"/>
          <w:szCs w:val="24"/>
        </w:rPr>
        <w:t xml:space="preserve"> defined according to </w:t>
      </w:r>
      <w:r w:rsidR="008435DF" w:rsidRPr="00594200">
        <w:rPr>
          <w:rFonts w:cs="GaramondPremrPro"/>
          <w:color w:val="000000" w:themeColor="text1"/>
          <w:sz w:val="24"/>
          <w:szCs w:val="24"/>
        </w:rPr>
        <w:t>settler’s</w:t>
      </w:r>
      <w:r w:rsidRPr="00594200">
        <w:rPr>
          <w:rFonts w:cs="GaramondPremrPro"/>
          <w:color w:val="000000" w:themeColor="text1"/>
          <w:sz w:val="24"/>
          <w:szCs w:val="24"/>
        </w:rPr>
        <w:t xml:space="preserve"> needs</w:t>
      </w:r>
      <w:r w:rsidR="008D6A41" w:rsidRPr="00594200">
        <w:rPr>
          <w:rFonts w:cs="GaramondPremrPro"/>
          <w:color w:val="000000" w:themeColor="text1"/>
          <w:sz w:val="24"/>
          <w:szCs w:val="24"/>
        </w:rPr>
        <w:t>, interactions</w:t>
      </w:r>
      <w:r w:rsidRPr="00594200">
        <w:rPr>
          <w:rFonts w:cs="GaramondPremrPro"/>
          <w:color w:val="000000" w:themeColor="text1"/>
          <w:sz w:val="24"/>
          <w:szCs w:val="24"/>
        </w:rPr>
        <w:t xml:space="preserve"> and</w:t>
      </w:r>
      <w:r w:rsidR="008D6A41" w:rsidRPr="00594200">
        <w:rPr>
          <w:rFonts w:cs="GaramondPremrPro"/>
          <w:color w:val="000000" w:themeColor="text1"/>
          <w:sz w:val="24"/>
          <w:szCs w:val="24"/>
        </w:rPr>
        <w:t xml:space="preserve"> correlation. This is </w:t>
      </w:r>
      <w:r w:rsidRPr="00594200">
        <w:rPr>
          <w:rFonts w:cs="GaramondPremrPro"/>
          <w:color w:val="000000" w:themeColor="text1"/>
          <w:sz w:val="24"/>
          <w:szCs w:val="24"/>
        </w:rPr>
        <w:t>reflect</w:t>
      </w:r>
      <w:r w:rsidR="008D6A41" w:rsidRPr="00594200">
        <w:rPr>
          <w:rFonts w:cs="GaramondPremrPro"/>
          <w:color w:val="000000" w:themeColor="text1"/>
          <w:sz w:val="24"/>
          <w:szCs w:val="24"/>
        </w:rPr>
        <w:t>ing</w:t>
      </w:r>
      <w:r w:rsidRPr="00594200">
        <w:rPr>
          <w:rFonts w:cs="GaramondPremrPro"/>
          <w:color w:val="000000" w:themeColor="text1"/>
          <w:sz w:val="24"/>
          <w:szCs w:val="24"/>
        </w:rPr>
        <w:t xml:space="preserve"> how much the</w:t>
      </w:r>
      <w:r w:rsidR="008D6A41" w:rsidRPr="00594200">
        <w:rPr>
          <w:rFonts w:cs="GaramondPremrPro"/>
          <w:color w:val="000000" w:themeColor="text1"/>
          <w:sz w:val="24"/>
          <w:szCs w:val="24"/>
        </w:rPr>
        <w:t xml:space="preserve"> social dimension influenced </w:t>
      </w:r>
      <w:r w:rsidR="00031778" w:rsidRPr="00594200">
        <w:rPr>
          <w:rFonts w:cs="GaramondPremrPro"/>
          <w:color w:val="000000" w:themeColor="text1"/>
          <w:sz w:val="24"/>
          <w:szCs w:val="24"/>
        </w:rPr>
        <w:t xml:space="preserve">development of </w:t>
      </w:r>
      <w:r w:rsidR="008D6A41" w:rsidRPr="00594200">
        <w:rPr>
          <w:rFonts w:cs="GaramondPremrPro"/>
          <w:color w:val="000000" w:themeColor="text1"/>
          <w:sz w:val="24"/>
          <w:szCs w:val="24"/>
        </w:rPr>
        <w:t>urban fabric on those areas</w:t>
      </w:r>
      <w:r w:rsidR="00496DC4" w:rsidRPr="00594200">
        <w:rPr>
          <w:rFonts w:cs="GaramondPremrPro"/>
          <w:color w:val="000000" w:themeColor="text1"/>
          <w:sz w:val="24"/>
          <w:szCs w:val="24"/>
        </w:rPr>
        <w:t xml:space="preserve">. </w:t>
      </w:r>
      <w:r w:rsidR="00642456" w:rsidRPr="00594200">
        <w:rPr>
          <w:rFonts w:cs="GaramondPremrPro"/>
          <w:color w:val="000000" w:themeColor="text1"/>
          <w:sz w:val="24"/>
          <w:szCs w:val="24"/>
        </w:rPr>
        <w:t>Consequently It</w:t>
      </w:r>
      <w:r w:rsidR="00AF0BE1" w:rsidRPr="00594200">
        <w:rPr>
          <w:rFonts w:cs="GaramondPremrPro"/>
          <w:color w:val="000000" w:themeColor="text1"/>
          <w:sz w:val="24"/>
          <w:szCs w:val="24"/>
        </w:rPr>
        <w:t xml:space="preserve"> is interesting to see how</w:t>
      </w:r>
      <w:r w:rsidR="00496DC4" w:rsidRPr="00594200">
        <w:rPr>
          <w:rFonts w:cs="GaramondPremrPro"/>
          <w:color w:val="000000" w:themeColor="text1"/>
          <w:sz w:val="24"/>
          <w:szCs w:val="24"/>
        </w:rPr>
        <w:t xml:space="preserve"> the space</w:t>
      </w:r>
      <w:r w:rsidRPr="00594200">
        <w:rPr>
          <w:rFonts w:cs="GaramondPremrPro"/>
          <w:color w:val="000000" w:themeColor="text1"/>
          <w:sz w:val="24"/>
          <w:szCs w:val="24"/>
        </w:rPr>
        <w:t xml:space="preserve"> order in each neighbourhood </w:t>
      </w:r>
      <w:r w:rsidR="008D6A41" w:rsidRPr="00594200">
        <w:rPr>
          <w:rFonts w:cs="GaramondPremrPro"/>
          <w:color w:val="000000" w:themeColor="text1"/>
          <w:sz w:val="24"/>
          <w:szCs w:val="24"/>
        </w:rPr>
        <w:t>was</w:t>
      </w:r>
      <w:r w:rsidRPr="00594200">
        <w:rPr>
          <w:rFonts w:cs="GaramondPremrPro"/>
          <w:color w:val="000000" w:themeColor="text1"/>
          <w:sz w:val="24"/>
          <w:szCs w:val="24"/>
        </w:rPr>
        <w:t xml:space="preserve"> different</w:t>
      </w:r>
      <w:r w:rsidR="008D6A41" w:rsidRPr="00594200">
        <w:rPr>
          <w:rFonts w:cs="GaramondPremrPro"/>
          <w:color w:val="000000" w:themeColor="text1"/>
          <w:sz w:val="24"/>
          <w:szCs w:val="24"/>
        </w:rPr>
        <w:t xml:space="preserve"> than the othe</w:t>
      </w:r>
      <w:r w:rsidR="00496DC4" w:rsidRPr="00594200">
        <w:rPr>
          <w:rFonts w:cs="GaramondPremrPro"/>
          <w:color w:val="000000" w:themeColor="text1"/>
          <w:sz w:val="24"/>
          <w:szCs w:val="24"/>
        </w:rPr>
        <w:t>r</w:t>
      </w:r>
      <w:r w:rsidR="00AF0BE1" w:rsidRPr="00594200">
        <w:rPr>
          <w:rFonts w:cs="GaramondPremrPro"/>
          <w:color w:val="000000" w:themeColor="text1"/>
          <w:sz w:val="24"/>
          <w:szCs w:val="24"/>
        </w:rPr>
        <w:t xml:space="preserve"> one</w:t>
      </w:r>
      <w:r w:rsidRPr="00594200">
        <w:rPr>
          <w:rFonts w:cs="GaramondPremrPro"/>
          <w:color w:val="000000" w:themeColor="text1"/>
          <w:sz w:val="24"/>
          <w:szCs w:val="24"/>
        </w:rPr>
        <w:t xml:space="preserve"> as it </w:t>
      </w:r>
      <w:r w:rsidR="00642456" w:rsidRPr="00594200">
        <w:rPr>
          <w:rFonts w:cs="GaramondPremrPro"/>
          <w:color w:val="000000" w:themeColor="text1"/>
          <w:sz w:val="24"/>
          <w:szCs w:val="24"/>
        </w:rPr>
        <w:t>reflects the</w:t>
      </w:r>
      <w:r w:rsidR="003529EE" w:rsidRPr="00594200">
        <w:rPr>
          <w:rFonts w:cs="GaramondPremrPro"/>
          <w:color w:val="000000" w:themeColor="text1"/>
          <w:sz w:val="24"/>
          <w:szCs w:val="24"/>
        </w:rPr>
        <w:t xml:space="preserve"> closeness of</w:t>
      </w:r>
      <w:r w:rsidRPr="00594200">
        <w:rPr>
          <w:rFonts w:cs="GaramondPremrPro"/>
          <w:color w:val="000000" w:themeColor="text1"/>
          <w:sz w:val="24"/>
          <w:szCs w:val="24"/>
        </w:rPr>
        <w:t xml:space="preserve"> families </w:t>
      </w:r>
      <w:r w:rsidR="008D6A41" w:rsidRPr="00594200">
        <w:rPr>
          <w:rFonts w:cs="GaramondPremrPro"/>
          <w:color w:val="000000" w:themeColor="text1"/>
          <w:sz w:val="24"/>
          <w:szCs w:val="24"/>
        </w:rPr>
        <w:t xml:space="preserve">and </w:t>
      </w:r>
      <w:r w:rsidR="003529EE" w:rsidRPr="00594200">
        <w:rPr>
          <w:rFonts w:cs="GaramondPremrPro"/>
          <w:color w:val="000000" w:themeColor="text1"/>
          <w:sz w:val="24"/>
          <w:szCs w:val="24"/>
        </w:rPr>
        <w:t>different patterns of their interactions</w:t>
      </w:r>
      <w:r w:rsidRPr="00594200">
        <w:rPr>
          <w:rFonts w:cs="GaramondPremrPro"/>
          <w:color w:val="000000" w:themeColor="text1"/>
          <w:sz w:val="24"/>
          <w:szCs w:val="24"/>
        </w:rPr>
        <w:t xml:space="preserve">. </w:t>
      </w:r>
    </w:p>
    <w:p w:rsidR="00D92682" w:rsidRPr="00594200" w:rsidRDefault="00D92682" w:rsidP="00D92682">
      <w:pPr>
        <w:autoSpaceDE w:val="0"/>
        <w:autoSpaceDN w:val="0"/>
        <w:adjustRightInd w:val="0"/>
        <w:spacing w:before="240" w:after="120" w:line="360" w:lineRule="auto"/>
        <w:jc w:val="center"/>
        <w:rPr>
          <w:rFonts w:cs="GaramondPremrPro"/>
          <w:b/>
          <w:bCs/>
          <w:i/>
          <w:iCs/>
          <w:color w:val="000000" w:themeColor="text1"/>
          <w:sz w:val="24"/>
          <w:szCs w:val="24"/>
        </w:rPr>
      </w:pPr>
      <w:r w:rsidRPr="00594200">
        <w:rPr>
          <w:rFonts w:cs="GaramondPremrPro"/>
          <w:b/>
          <w:bCs/>
          <w:i/>
          <w:iCs/>
          <w:noProof/>
          <w:color w:val="000000" w:themeColor="text1"/>
          <w:sz w:val="24"/>
          <w:szCs w:val="24"/>
        </w:rPr>
        <w:lastRenderedPageBreak/>
        <w:drawing>
          <wp:inline distT="0" distB="0" distL="0" distR="0">
            <wp:extent cx="5731510" cy="2787035"/>
            <wp:effectExtent l="19050" t="0" r="2540" b="0"/>
            <wp:docPr id="3" name="Picture 1" descr="C:\Users\sunshine\Desktop\almokat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nshine\Desktop\almokatam11.jpg"/>
                    <pic:cNvPicPr>
                      <a:picLocks noChangeAspect="1" noChangeArrowheads="1"/>
                    </pic:cNvPicPr>
                  </pic:nvPicPr>
                  <pic:blipFill>
                    <a:blip r:embed="rId12"/>
                    <a:srcRect/>
                    <a:stretch>
                      <a:fillRect/>
                    </a:stretch>
                  </pic:blipFill>
                  <pic:spPr bwMode="auto">
                    <a:xfrm>
                      <a:off x="0" y="0"/>
                      <a:ext cx="5731510" cy="2787035"/>
                    </a:xfrm>
                    <a:prstGeom prst="rect">
                      <a:avLst/>
                    </a:prstGeom>
                    <a:noFill/>
                    <a:ln w="9525">
                      <a:noFill/>
                      <a:miter lim="800000"/>
                      <a:headEnd/>
                      <a:tailEnd/>
                    </a:ln>
                  </pic:spPr>
                </pic:pic>
              </a:graphicData>
            </a:graphic>
          </wp:inline>
        </w:drawing>
      </w:r>
    </w:p>
    <w:p w:rsidR="00D92682" w:rsidRPr="00594200" w:rsidRDefault="00D92682" w:rsidP="0034699A">
      <w:pPr>
        <w:autoSpaceDE w:val="0"/>
        <w:autoSpaceDN w:val="0"/>
        <w:adjustRightInd w:val="0"/>
        <w:spacing w:before="240" w:after="120" w:line="360" w:lineRule="auto"/>
        <w:jc w:val="center"/>
        <w:rPr>
          <w:rFonts w:cs="GaramondPremrPro"/>
          <w:i/>
          <w:iCs/>
          <w:color w:val="000000" w:themeColor="text1"/>
          <w:sz w:val="18"/>
          <w:szCs w:val="18"/>
        </w:rPr>
      </w:pPr>
      <w:r w:rsidRPr="00594200">
        <w:rPr>
          <w:rFonts w:cs="GaramondPremrPro"/>
          <w:i/>
          <w:iCs/>
          <w:color w:val="000000" w:themeColor="text1"/>
          <w:sz w:val="18"/>
          <w:szCs w:val="18"/>
        </w:rPr>
        <w:t xml:space="preserve">Figure 1: Mokatam and Manshiet Nasser </w:t>
      </w:r>
      <w:r w:rsidR="0034699A" w:rsidRPr="00594200">
        <w:rPr>
          <w:rFonts w:cs="GaramondPremrPro"/>
          <w:i/>
          <w:iCs/>
          <w:color w:val="000000" w:themeColor="text1"/>
          <w:sz w:val="18"/>
          <w:szCs w:val="18"/>
        </w:rPr>
        <w:t>Physical</w:t>
      </w:r>
      <w:r w:rsidR="00FE719C" w:rsidRPr="00594200">
        <w:rPr>
          <w:rFonts w:cs="GaramondPremrPro"/>
          <w:i/>
          <w:iCs/>
          <w:color w:val="000000" w:themeColor="text1"/>
          <w:sz w:val="18"/>
          <w:szCs w:val="18"/>
        </w:rPr>
        <w:t xml:space="preserve"> </w:t>
      </w:r>
      <w:r w:rsidR="00CC695E" w:rsidRPr="00594200">
        <w:rPr>
          <w:rFonts w:cs="GaramondPremrPro"/>
          <w:i/>
          <w:iCs/>
          <w:color w:val="000000" w:themeColor="text1"/>
          <w:sz w:val="18"/>
          <w:szCs w:val="18"/>
        </w:rPr>
        <w:t>structure (Formal</w:t>
      </w:r>
      <w:r w:rsidRPr="00594200">
        <w:rPr>
          <w:rFonts w:cs="GaramondPremrPro"/>
          <w:i/>
          <w:iCs/>
          <w:color w:val="000000" w:themeColor="text1"/>
          <w:sz w:val="18"/>
          <w:szCs w:val="18"/>
        </w:rPr>
        <w:t xml:space="preserve"> and Informal Settlements)</w:t>
      </w:r>
      <w:r w:rsidR="00460E8B">
        <w:rPr>
          <w:rFonts w:cs="GaramondPremrPro"/>
          <w:i/>
          <w:iCs/>
          <w:color w:val="000000" w:themeColor="text1"/>
          <w:sz w:val="18"/>
          <w:szCs w:val="18"/>
        </w:rPr>
        <w:t xml:space="preserve"> Source: Google Map2013</w:t>
      </w:r>
    </w:p>
    <w:p w:rsidR="00E63D60" w:rsidRPr="00594200" w:rsidRDefault="00E63D60" w:rsidP="00E63D60">
      <w:pPr>
        <w:autoSpaceDE w:val="0"/>
        <w:autoSpaceDN w:val="0"/>
        <w:adjustRightInd w:val="0"/>
        <w:spacing w:before="240" w:after="120" w:line="360" w:lineRule="auto"/>
        <w:jc w:val="center"/>
        <w:rPr>
          <w:rFonts w:cs="GaramondPremrPro"/>
          <w:i/>
          <w:iCs/>
          <w:color w:val="000000" w:themeColor="text1"/>
          <w:sz w:val="18"/>
          <w:szCs w:val="18"/>
        </w:rPr>
      </w:pPr>
    </w:p>
    <w:p w:rsidR="00D92682" w:rsidRPr="00594200" w:rsidRDefault="00EA7293" w:rsidP="00741699">
      <w:pPr>
        <w:autoSpaceDE w:val="0"/>
        <w:autoSpaceDN w:val="0"/>
        <w:adjustRightInd w:val="0"/>
        <w:spacing w:after="0" w:line="360" w:lineRule="auto"/>
        <w:jc w:val="both"/>
        <w:rPr>
          <w:rFonts w:cs="GaramondPremrPro"/>
          <w:color w:val="000000" w:themeColor="text1"/>
          <w:sz w:val="24"/>
          <w:szCs w:val="24"/>
        </w:rPr>
      </w:pPr>
      <w:r w:rsidRPr="00594200">
        <w:rPr>
          <w:rFonts w:cs="GaramondPremrPro"/>
          <w:color w:val="000000" w:themeColor="text1"/>
          <w:sz w:val="24"/>
          <w:szCs w:val="24"/>
        </w:rPr>
        <w:t>Figure 1 and 2</w:t>
      </w:r>
      <w:r w:rsidR="00EA2341" w:rsidRPr="00594200">
        <w:rPr>
          <w:rFonts w:cs="GaramondPremrPro"/>
          <w:color w:val="000000" w:themeColor="text1"/>
          <w:sz w:val="24"/>
          <w:szCs w:val="24"/>
        </w:rPr>
        <w:t xml:space="preserve">are illustrating </w:t>
      </w:r>
      <w:r w:rsidRPr="00594200">
        <w:rPr>
          <w:rFonts w:cs="GaramondPremrPro"/>
          <w:color w:val="000000" w:themeColor="text1"/>
          <w:sz w:val="24"/>
          <w:szCs w:val="24"/>
        </w:rPr>
        <w:t xml:space="preserve">the difference between the urban </w:t>
      </w:r>
      <w:r w:rsidR="0006521C" w:rsidRPr="00594200">
        <w:rPr>
          <w:rFonts w:cs="GaramondPremrPro"/>
          <w:color w:val="000000" w:themeColor="text1"/>
          <w:sz w:val="24"/>
          <w:szCs w:val="24"/>
        </w:rPr>
        <w:t xml:space="preserve">structure </w:t>
      </w:r>
      <w:r w:rsidRPr="00594200">
        <w:rPr>
          <w:rFonts w:cs="GaramondPremrPro"/>
          <w:color w:val="000000" w:themeColor="text1"/>
          <w:sz w:val="24"/>
          <w:szCs w:val="24"/>
        </w:rPr>
        <w:t>of formal an</w:t>
      </w:r>
      <w:r w:rsidR="0006521C" w:rsidRPr="00594200">
        <w:rPr>
          <w:rFonts w:cs="GaramondPremrPro"/>
          <w:color w:val="000000" w:themeColor="text1"/>
          <w:sz w:val="24"/>
          <w:szCs w:val="24"/>
        </w:rPr>
        <w:t>d informal settlement in Cairo</w:t>
      </w:r>
      <w:r w:rsidR="001A2A23" w:rsidRPr="00594200">
        <w:rPr>
          <w:rFonts w:cs="GaramondPremrPro"/>
          <w:color w:val="000000" w:themeColor="text1"/>
          <w:sz w:val="24"/>
          <w:szCs w:val="24"/>
        </w:rPr>
        <w:t xml:space="preserve"> in two very close areas to each other</w:t>
      </w:r>
      <w:r w:rsidR="00627C25" w:rsidRPr="00594200">
        <w:rPr>
          <w:rFonts w:cs="GaramondPremrPro"/>
          <w:color w:val="000000" w:themeColor="text1"/>
          <w:sz w:val="24"/>
          <w:szCs w:val="24"/>
        </w:rPr>
        <w:t>s</w:t>
      </w:r>
      <w:r w:rsidR="0006521C" w:rsidRPr="00594200">
        <w:rPr>
          <w:rFonts w:cs="GaramondPremrPro"/>
          <w:color w:val="000000" w:themeColor="text1"/>
          <w:sz w:val="24"/>
          <w:szCs w:val="24"/>
        </w:rPr>
        <w:t xml:space="preserve">; </w:t>
      </w:r>
      <w:r w:rsidRPr="00594200">
        <w:rPr>
          <w:rFonts w:cs="GaramondPremrPro"/>
          <w:color w:val="000000" w:themeColor="text1"/>
          <w:sz w:val="24"/>
          <w:szCs w:val="24"/>
        </w:rPr>
        <w:t xml:space="preserve">Almokatam and Manshiet Nasser. Both zones are </w:t>
      </w:r>
      <w:r w:rsidR="001A2A23" w:rsidRPr="00594200">
        <w:rPr>
          <w:rFonts w:cs="GaramondPremrPro"/>
          <w:color w:val="000000" w:themeColor="text1"/>
          <w:sz w:val="24"/>
          <w:szCs w:val="24"/>
        </w:rPr>
        <w:t xml:space="preserve">new </w:t>
      </w:r>
      <w:r w:rsidRPr="00594200">
        <w:rPr>
          <w:rFonts w:cs="GaramondPremrPro"/>
          <w:color w:val="000000" w:themeColor="text1"/>
          <w:sz w:val="24"/>
          <w:szCs w:val="24"/>
        </w:rPr>
        <w:t xml:space="preserve">settlements on desert land </w:t>
      </w:r>
      <w:r w:rsidR="001A2A23" w:rsidRPr="00594200">
        <w:rPr>
          <w:rFonts w:cs="GaramondPremrPro"/>
          <w:color w:val="000000" w:themeColor="text1"/>
          <w:sz w:val="24"/>
          <w:szCs w:val="24"/>
        </w:rPr>
        <w:t>that began in the 50s</w:t>
      </w:r>
      <w:r w:rsidR="00DA7714" w:rsidRPr="00594200">
        <w:rPr>
          <w:rFonts w:cs="GaramondPremrPro"/>
          <w:color w:val="000000" w:themeColor="text1"/>
          <w:sz w:val="24"/>
          <w:szCs w:val="24"/>
        </w:rPr>
        <w:t xml:space="preserve">. </w:t>
      </w:r>
      <w:r w:rsidR="004C6DA4" w:rsidRPr="00594200">
        <w:rPr>
          <w:rFonts w:cs="GaramondPremrPro"/>
          <w:color w:val="000000" w:themeColor="text1"/>
          <w:sz w:val="24"/>
          <w:szCs w:val="24"/>
        </w:rPr>
        <w:t xml:space="preserve">The </w:t>
      </w:r>
      <w:r w:rsidR="007C2A75" w:rsidRPr="00594200">
        <w:rPr>
          <w:rFonts w:cs="GaramondPremrPro"/>
          <w:color w:val="000000" w:themeColor="text1"/>
          <w:sz w:val="24"/>
          <w:szCs w:val="24"/>
        </w:rPr>
        <w:t xml:space="preserve">Mokatam </w:t>
      </w:r>
      <w:r w:rsidR="004C6DA4" w:rsidRPr="00594200">
        <w:rPr>
          <w:rFonts w:cs="GaramondPremrPro"/>
          <w:color w:val="000000" w:themeColor="text1"/>
          <w:sz w:val="24"/>
          <w:szCs w:val="24"/>
        </w:rPr>
        <w:t>a</w:t>
      </w:r>
      <w:r w:rsidR="007C2A75" w:rsidRPr="00594200">
        <w:rPr>
          <w:rFonts w:cs="GaramondPremrPro"/>
          <w:color w:val="000000" w:themeColor="text1"/>
          <w:sz w:val="24"/>
          <w:szCs w:val="24"/>
        </w:rPr>
        <w:t xml:space="preserve">rea was planned by </w:t>
      </w:r>
      <w:r w:rsidR="004C6DA4" w:rsidRPr="00594200">
        <w:rPr>
          <w:rFonts w:cs="GaramondPremrPro"/>
          <w:color w:val="000000" w:themeColor="text1"/>
          <w:sz w:val="24"/>
          <w:szCs w:val="24"/>
        </w:rPr>
        <w:t xml:space="preserve">the </w:t>
      </w:r>
      <w:r w:rsidR="007C2A75" w:rsidRPr="00594200">
        <w:rPr>
          <w:rFonts w:cs="GaramondPremrPro"/>
          <w:color w:val="000000" w:themeColor="text1"/>
          <w:sz w:val="24"/>
          <w:szCs w:val="24"/>
        </w:rPr>
        <w:t xml:space="preserve">government. Some lands were sold to citizen according to defined land uses with some construction restrictions; others were built as cooperative </w:t>
      </w:r>
      <w:r w:rsidR="005B2E9B" w:rsidRPr="00594200">
        <w:rPr>
          <w:rFonts w:cs="GaramondPremrPro"/>
          <w:color w:val="000000" w:themeColor="text1"/>
          <w:sz w:val="24"/>
          <w:szCs w:val="24"/>
        </w:rPr>
        <w:t>h</w:t>
      </w:r>
      <w:r w:rsidR="007C2A75" w:rsidRPr="00594200">
        <w:rPr>
          <w:rFonts w:cs="GaramondPremrPro"/>
          <w:color w:val="000000" w:themeColor="text1"/>
          <w:sz w:val="24"/>
          <w:szCs w:val="24"/>
        </w:rPr>
        <w:t xml:space="preserve">ousing by the government. </w:t>
      </w:r>
      <w:r w:rsidR="00E12B40" w:rsidRPr="00594200">
        <w:rPr>
          <w:rFonts w:cs="GaramondPremrPro"/>
          <w:color w:val="000000" w:themeColor="text1"/>
          <w:sz w:val="24"/>
          <w:szCs w:val="24"/>
        </w:rPr>
        <w:t>Despite</w:t>
      </w:r>
      <w:r w:rsidR="007C2A75" w:rsidRPr="00594200">
        <w:rPr>
          <w:rFonts w:cs="GaramondPremrPro"/>
          <w:color w:val="000000" w:themeColor="text1"/>
          <w:sz w:val="24"/>
          <w:szCs w:val="24"/>
        </w:rPr>
        <w:t xml:space="preserve"> the variety of proposed housing market in Mokatam area, Manshiet Nasser was growing much faster. </w:t>
      </w:r>
      <w:r w:rsidR="00642456" w:rsidRPr="00594200">
        <w:rPr>
          <w:rFonts w:cs="GaramondPremrPro"/>
          <w:color w:val="000000" w:themeColor="text1"/>
          <w:sz w:val="24"/>
          <w:szCs w:val="24"/>
        </w:rPr>
        <w:t>This was</w:t>
      </w:r>
      <w:r w:rsidR="00EE6125" w:rsidRPr="00594200">
        <w:rPr>
          <w:rFonts w:cs="GaramondPremrPro"/>
          <w:color w:val="000000" w:themeColor="text1"/>
          <w:sz w:val="24"/>
          <w:szCs w:val="24"/>
        </w:rPr>
        <w:t xml:space="preserve"> a clear indication that </w:t>
      </w:r>
      <w:r w:rsidR="007C2A75" w:rsidRPr="00594200">
        <w:rPr>
          <w:rFonts w:cs="GaramondPremrPro"/>
          <w:color w:val="000000" w:themeColor="text1"/>
          <w:sz w:val="24"/>
          <w:szCs w:val="24"/>
        </w:rPr>
        <w:t xml:space="preserve">formal settlements are not fulfilling the needs of the settlers. </w:t>
      </w:r>
      <w:r w:rsidR="001A2A23" w:rsidRPr="00594200">
        <w:rPr>
          <w:rFonts w:cs="GaramondPremrPro"/>
          <w:color w:val="000000" w:themeColor="text1"/>
          <w:sz w:val="24"/>
          <w:szCs w:val="24"/>
        </w:rPr>
        <w:t xml:space="preserve">The map illustrates </w:t>
      </w:r>
      <w:r w:rsidR="00DA7714" w:rsidRPr="00594200">
        <w:rPr>
          <w:rFonts w:cs="GaramondPremrPro"/>
          <w:color w:val="000000" w:themeColor="text1"/>
          <w:sz w:val="24"/>
          <w:szCs w:val="24"/>
        </w:rPr>
        <w:t xml:space="preserve">how Manshiet Nasser </w:t>
      </w:r>
      <w:r w:rsidR="001548CA" w:rsidRPr="00594200">
        <w:rPr>
          <w:rFonts w:cs="GaramondPremrPro"/>
          <w:color w:val="000000" w:themeColor="text1"/>
          <w:sz w:val="24"/>
          <w:szCs w:val="24"/>
        </w:rPr>
        <w:t>p</w:t>
      </w:r>
      <w:r w:rsidR="001A2A23" w:rsidRPr="00594200">
        <w:rPr>
          <w:rFonts w:cs="GaramondPremrPro"/>
          <w:color w:val="000000" w:themeColor="text1"/>
          <w:sz w:val="24"/>
          <w:szCs w:val="24"/>
        </w:rPr>
        <w:t xml:space="preserve">lot </w:t>
      </w:r>
      <w:r w:rsidR="00DA7714" w:rsidRPr="00594200">
        <w:rPr>
          <w:rFonts w:cs="GaramondPremrPro"/>
          <w:color w:val="000000" w:themeColor="text1"/>
          <w:sz w:val="24"/>
          <w:szCs w:val="24"/>
        </w:rPr>
        <w:t>division</w:t>
      </w:r>
      <w:r w:rsidRPr="00594200">
        <w:rPr>
          <w:rFonts w:cs="GaramondPremrPro"/>
          <w:color w:val="000000" w:themeColor="text1"/>
          <w:sz w:val="24"/>
          <w:szCs w:val="24"/>
        </w:rPr>
        <w:t xml:space="preserve"> and street patterns </w:t>
      </w:r>
      <w:r w:rsidR="007C2A75" w:rsidRPr="00594200">
        <w:rPr>
          <w:rFonts w:cs="GaramondPremrPro"/>
          <w:color w:val="000000" w:themeColor="text1"/>
          <w:sz w:val="24"/>
          <w:szCs w:val="24"/>
        </w:rPr>
        <w:t xml:space="preserve">is totally different than Mokatam area. </w:t>
      </w:r>
      <w:r w:rsidR="00642456" w:rsidRPr="00594200">
        <w:rPr>
          <w:rFonts w:cs="GaramondPremrPro"/>
          <w:color w:val="000000" w:themeColor="text1"/>
          <w:sz w:val="24"/>
          <w:szCs w:val="24"/>
        </w:rPr>
        <w:t>Manshiet Nasser was</w:t>
      </w:r>
      <w:r w:rsidR="00627C25" w:rsidRPr="00594200">
        <w:rPr>
          <w:rFonts w:cs="GaramondPremrPro"/>
          <w:color w:val="000000" w:themeColor="text1"/>
          <w:sz w:val="24"/>
          <w:szCs w:val="24"/>
        </w:rPr>
        <w:t xml:space="preserve"> continuously planned during the </w:t>
      </w:r>
      <w:r w:rsidR="007C2A75" w:rsidRPr="00594200">
        <w:rPr>
          <w:rFonts w:cs="GaramondPremrPro"/>
          <w:color w:val="000000" w:themeColor="text1"/>
          <w:sz w:val="24"/>
          <w:szCs w:val="24"/>
        </w:rPr>
        <w:t xml:space="preserve">last </w:t>
      </w:r>
      <w:r w:rsidR="00627C25" w:rsidRPr="00594200">
        <w:rPr>
          <w:rFonts w:cs="GaramondPremrPro"/>
          <w:color w:val="000000" w:themeColor="text1"/>
          <w:sz w:val="24"/>
          <w:szCs w:val="24"/>
        </w:rPr>
        <w:t xml:space="preserve">50 years from settlers </w:t>
      </w:r>
      <w:r w:rsidR="008F73A3" w:rsidRPr="00594200">
        <w:rPr>
          <w:rFonts w:cs="GaramondPremrPro"/>
          <w:color w:val="000000" w:themeColor="text1"/>
          <w:sz w:val="24"/>
          <w:szCs w:val="24"/>
        </w:rPr>
        <w:t xml:space="preserve">and developed </w:t>
      </w:r>
      <w:r w:rsidR="00627C25" w:rsidRPr="00594200">
        <w:rPr>
          <w:rFonts w:cs="GaramondPremrPro"/>
          <w:color w:val="000000" w:themeColor="text1"/>
          <w:sz w:val="24"/>
          <w:szCs w:val="24"/>
        </w:rPr>
        <w:t>according</w:t>
      </w:r>
      <w:r w:rsidR="001D0B65" w:rsidRPr="00594200">
        <w:rPr>
          <w:rFonts w:cs="GaramondPremrPro"/>
          <w:color w:val="000000" w:themeColor="text1"/>
          <w:sz w:val="24"/>
          <w:szCs w:val="24"/>
        </w:rPr>
        <w:t xml:space="preserve"> to their needs. Consequently </w:t>
      </w:r>
      <w:r w:rsidR="000B12FD" w:rsidRPr="00594200">
        <w:rPr>
          <w:rFonts w:cs="GaramondPremrPro"/>
          <w:color w:val="000000" w:themeColor="text1"/>
          <w:sz w:val="24"/>
          <w:szCs w:val="24"/>
        </w:rPr>
        <w:t>a</w:t>
      </w:r>
      <w:r w:rsidR="00642456" w:rsidRPr="00594200">
        <w:rPr>
          <w:rFonts w:cs="GaramondPremrPro"/>
          <w:color w:val="000000" w:themeColor="text1"/>
          <w:sz w:val="24"/>
          <w:szCs w:val="24"/>
        </w:rPr>
        <w:t xml:space="preserve"> </w:t>
      </w:r>
      <w:r w:rsidR="00627C25" w:rsidRPr="00594200">
        <w:rPr>
          <w:rFonts w:cs="GaramondPremrPro"/>
          <w:color w:val="000000" w:themeColor="text1"/>
          <w:sz w:val="24"/>
          <w:szCs w:val="24"/>
        </w:rPr>
        <w:t xml:space="preserve">tie </w:t>
      </w:r>
      <w:r w:rsidR="001A2A23" w:rsidRPr="00594200">
        <w:rPr>
          <w:rFonts w:cs="GaramondPremrPro"/>
          <w:color w:val="000000" w:themeColor="text1"/>
          <w:sz w:val="24"/>
          <w:szCs w:val="24"/>
        </w:rPr>
        <w:t>fabric</w:t>
      </w:r>
      <w:r w:rsidR="000B12FD" w:rsidRPr="00594200">
        <w:rPr>
          <w:rFonts w:cs="GaramondPremrPro"/>
          <w:color w:val="000000" w:themeColor="text1"/>
          <w:sz w:val="24"/>
          <w:szCs w:val="24"/>
        </w:rPr>
        <w:t xml:space="preserve"> is emerging</w:t>
      </w:r>
      <w:r w:rsidR="00642456" w:rsidRPr="00594200">
        <w:rPr>
          <w:rFonts w:cs="GaramondPremrPro"/>
          <w:color w:val="000000" w:themeColor="text1"/>
          <w:sz w:val="24"/>
          <w:szCs w:val="24"/>
        </w:rPr>
        <w:t xml:space="preserve"> </w:t>
      </w:r>
      <w:r w:rsidR="000B12FD" w:rsidRPr="00594200">
        <w:rPr>
          <w:rFonts w:cs="GaramondPremrPro"/>
          <w:color w:val="000000" w:themeColor="text1"/>
          <w:sz w:val="24"/>
          <w:szCs w:val="24"/>
        </w:rPr>
        <w:t>that</w:t>
      </w:r>
      <w:r w:rsidR="00642456" w:rsidRPr="00594200">
        <w:rPr>
          <w:rFonts w:cs="GaramondPremrPro"/>
          <w:color w:val="000000" w:themeColor="text1"/>
          <w:sz w:val="24"/>
          <w:szCs w:val="24"/>
        </w:rPr>
        <w:t xml:space="preserve"> </w:t>
      </w:r>
      <w:r w:rsidR="008F73A3" w:rsidRPr="00594200">
        <w:rPr>
          <w:rFonts w:cs="GaramondPremrPro"/>
          <w:color w:val="000000" w:themeColor="text1"/>
          <w:sz w:val="24"/>
          <w:szCs w:val="24"/>
        </w:rPr>
        <w:t>re</w:t>
      </w:r>
      <w:r w:rsidR="000B12FD" w:rsidRPr="00594200">
        <w:rPr>
          <w:rFonts w:cs="GaramondPremrPro"/>
          <w:color w:val="000000" w:themeColor="text1"/>
          <w:sz w:val="24"/>
          <w:szCs w:val="24"/>
        </w:rPr>
        <w:t xml:space="preserve">flects </w:t>
      </w:r>
      <w:r w:rsidR="007C2A75" w:rsidRPr="00594200">
        <w:rPr>
          <w:rFonts w:cs="GaramondPremrPro"/>
          <w:color w:val="000000" w:themeColor="text1"/>
          <w:sz w:val="24"/>
          <w:szCs w:val="24"/>
        </w:rPr>
        <w:t xml:space="preserve">social and cultural </w:t>
      </w:r>
      <w:r w:rsidR="000B12FD" w:rsidRPr="00594200">
        <w:rPr>
          <w:rFonts w:cs="GaramondPremrPro"/>
          <w:color w:val="000000" w:themeColor="text1"/>
          <w:sz w:val="24"/>
          <w:szCs w:val="24"/>
        </w:rPr>
        <w:t>aspect</w:t>
      </w:r>
      <w:r w:rsidR="007C2A75" w:rsidRPr="00594200">
        <w:rPr>
          <w:rFonts w:cs="GaramondPremrPro"/>
          <w:color w:val="000000" w:themeColor="text1"/>
          <w:sz w:val="24"/>
          <w:szCs w:val="24"/>
        </w:rPr>
        <w:t>s</w:t>
      </w:r>
      <w:r w:rsidR="00642456" w:rsidRPr="00594200">
        <w:rPr>
          <w:rFonts w:cs="GaramondPremrPro"/>
          <w:color w:val="000000" w:themeColor="text1"/>
          <w:sz w:val="24"/>
          <w:szCs w:val="24"/>
        </w:rPr>
        <w:t xml:space="preserve">. </w:t>
      </w:r>
      <w:r w:rsidR="00FF0334" w:rsidRPr="00594200">
        <w:rPr>
          <w:rFonts w:cs="GaramondPremrPro"/>
          <w:color w:val="000000" w:themeColor="text1"/>
          <w:sz w:val="24"/>
          <w:szCs w:val="24"/>
        </w:rPr>
        <w:t>In Manshiet</w:t>
      </w:r>
      <w:r w:rsidR="00B25253" w:rsidRPr="00594200">
        <w:rPr>
          <w:rFonts w:cs="GaramondPremrPro"/>
          <w:color w:val="000000" w:themeColor="text1"/>
          <w:sz w:val="24"/>
          <w:szCs w:val="24"/>
        </w:rPr>
        <w:t xml:space="preserve"> Nasser, t</w:t>
      </w:r>
      <w:r w:rsidR="000B12FD" w:rsidRPr="00594200">
        <w:rPr>
          <w:rFonts w:cs="GaramondPremrPro"/>
          <w:color w:val="000000" w:themeColor="text1"/>
          <w:sz w:val="24"/>
          <w:szCs w:val="24"/>
        </w:rPr>
        <w:t xml:space="preserve">he </w:t>
      </w:r>
      <w:r w:rsidR="00C41AD1" w:rsidRPr="00594200">
        <w:rPr>
          <w:rFonts w:cs="GaramondPremrPro"/>
          <w:color w:val="000000" w:themeColor="text1"/>
          <w:sz w:val="24"/>
          <w:szCs w:val="24"/>
        </w:rPr>
        <w:t>s</w:t>
      </w:r>
      <w:r w:rsidR="000B12FD" w:rsidRPr="00594200">
        <w:rPr>
          <w:rFonts w:cs="GaramondPremrPro"/>
          <w:color w:val="000000" w:themeColor="text1"/>
          <w:sz w:val="24"/>
          <w:szCs w:val="24"/>
        </w:rPr>
        <w:t>treets are narrow</w:t>
      </w:r>
      <w:r w:rsidR="00BB2FBB" w:rsidRPr="00594200">
        <w:rPr>
          <w:rFonts w:cs="GaramondPremrPro"/>
          <w:color w:val="000000" w:themeColor="text1"/>
          <w:sz w:val="24"/>
          <w:szCs w:val="24"/>
        </w:rPr>
        <w:t xml:space="preserve"> and s</w:t>
      </w:r>
      <w:r w:rsidR="000B12FD" w:rsidRPr="00594200">
        <w:rPr>
          <w:rFonts w:cs="GaramondPremrPro"/>
          <w:color w:val="000000" w:themeColor="text1"/>
          <w:sz w:val="24"/>
          <w:szCs w:val="24"/>
        </w:rPr>
        <w:t xml:space="preserve">ome streets are </w:t>
      </w:r>
      <w:r w:rsidR="00C41AD1" w:rsidRPr="00594200">
        <w:rPr>
          <w:rFonts w:cs="GaramondPremrPro"/>
          <w:color w:val="000000" w:themeColor="text1"/>
          <w:sz w:val="24"/>
          <w:szCs w:val="24"/>
        </w:rPr>
        <w:t>not straight</w:t>
      </w:r>
      <w:r w:rsidR="000B12FD" w:rsidRPr="00594200">
        <w:rPr>
          <w:rFonts w:cs="GaramondPremrPro"/>
          <w:color w:val="000000" w:themeColor="text1"/>
          <w:sz w:val="24"/>
          <w:szCs w:val="24"/>
        </w:rPr>
        <w:t xml:space="preserve">. </w:t>
      </w:r>
      <w:r w:rsidR="00627C25" w:rsidRPr="00594200">
        <w:rPr>
          <w:rFonts w:cs="GaramondPremrPro"/>
          <w:color w:val="000000" w:themeColor="text1"/>
          <w:sz w:val="24"/>
          <w:szCs w:val="24"/>
        </w:rPr>
        <w:t>By survey, we found out that those streets are occupied with one large family</w:t>
      </w:r>
      <w:r w:rsidR="00E312D0" w:rsidRPr="00594200">
        <w:rPr>
          <w:rFonts w:cs="GaramondPremrPro"/>
          <w:color w:val="000000" w:themeColor="text1"/>
          <w:sz w:val="24"/>
          <w:szCs w:val="24"/>
        </w:rPr>
        <w:t xml:space="preserve">. </w:t>
      </w:r>
      <w:r w:rsidR="00590A7A" w:rsidRPr="00594200">
        <w:rPr>
          <w:rFonts w:cs="GaramondPremrPro"/>
          <w:color w:val="000000" w:themeColor="text1"/>
          <w:sz w:val="24"/>
          <w:szCs w:val="24"/>
        </w:rPr>
        <w:t xml:space="preserve">So, these patterns are meant to prevent </w:t>
      </w:r>
      <w:r w:rsidR="001143B5" w:rsidRPr="00594200">
        <w:rPr>
          <w:rFonts w:cs="GaramondPremrPro"/>
          <w:color w:val="000000" w:themeColor="text1"/>
          <w:sz w:val="24"/>
          <w:szCs w:val="24"/>
        </w:rPr>
        <w:t xml:space="preserve">the penetration of foreigners to </w:t>
      </w:r>
      <w:r w:rsidR="00531E6B" w:rsidRPr="00594200">
        <w:rPr>
          <w:rFonts w:cs="GaramondPremrPro"/>
          <w:color w:val="000000" w:themeColor="text1"/>
          <w:sz w:val="24"/>
          <w:szCs w:val="24"/>
        </w:rPr>
        <w:t xml:space="preserve">these </w:t>
      </w:r>
      <w:r w:rsidR="001143B5" w:rsidRPr="00594200">
        <w:rPr>
          <w:rFonts w:cs="GaramondPremrPro"/>
          <w:color w:val="000000" w:themeColor="text1"/>
          <w:sz w:val="24"/>
          <w:szCs w:val="24"/>
        </w:rPr>
        <w:t>area</w:t>
      </w:r>
      <w:r w:rsidR="00531E6B" w:rsidRPr="00594200">
        <w:rPr>
          <w:rFonts w:cs="GaramondPremrPro"/>
          <w:color w:val="000000" w:themeColor="text1"/>
          <w:sz w:val="24"/>
          <w:szCs w:val="24"/>
        </w:rPr>
        <w:t>s</w:t>
      </w:r>
      <w:r w:rsidR="001143B5" w:rsidRPr="00594200">
        <w:rPr>
          <w:rFonts w:cs="GaramondPremrPro"/>
          <w:color w:val="000000" w:themeColor="text1"/>
          <w:sz w:val="24"/>
          <w:szCs w:val="24"/>
        </w:rPr>
        <w:t>. Here we can recognize how settlement is based on the familiarization of zones</w:t>
      </w:r>
      <w:r w:rsidR="00627C25" w:rsidRPr="00594200">
        <w:rPr>
          <w:rFonts w:cs="GaramondPremrPro"/>
          <w:color w:val="000000" w:themeColor="text1"/>
          <w:sz w:val="24"/>
          <w:szCs w:val="24"/>
        </w:rPr>
        <w:t xml:space="preserve">. Another </w:t>
      </w:r>
      <w:r w:rsidR="00AA30CA" w:rsidRPr="00594200">
        <w:rPr>
          <w:rFonts w:cs="GaramondPremrPro"/>
          <w:color w:val="000000" w:themeColor="text1"/>
          <w:sz w:val="24"/>
          <w:szCs w:val="24"/>
        </w:rPr>
        <w:t xml:space="preserve">aspect influenced by the </w:t>
      </w:r>
      <w:r w:rsidR="00627C25" w:rsidRPr="00594200">
        <w:rPr>
          <w:rFonts w:cs="GaramondPremrPro"/>
          <w:color w:val="000000" w:themeColor="text1"/>
          <w:sz w:val="24"/>
          <w:szCs w:val="24"/>
        </w:rPr>
        <w:t xml:space="preserve">social factor </w:t>
      </w:r>
      <w:r w:rsidR="00AA30CA" w:rsidRPr="00594200">
        <w:rPr>
          <w:rFonts w:cs="GaramondPremrPro"/>
          <w:color w:val="000000" w:themeColor="text1"/>
          <w:sz w:val="24"/>
          <w:szCs w:val="24"/>
        </w:rPr>
        <w:t>is</w:t>
      </w:r>
      <w:r w:rsidR="00627C25" w:rsidRPr="00594200">
        <w:rPr>
          <w:rFonts w:cs="GaramondPremrPro"/>
          <w:color w:val="000000" w:themeColor="text1"/>
          <w:sz w:val="24"/>
          <w:szCs w:val="24"/>
        </w:rPr>
        <w:t xml:space="preserve"> the names of</w:t>
      </w:r>
      <w:r w:rsidR="00DA7714" w:rsidRPr="00594200">
        <w:rPr>
          <w:rFonts w:cs="GaramondPremrPro"/>
          <w:color w:val="000000" w:themeColor="text1"/>
          <w:sz w:val="24"/>
          <w:szCs w:val="24"/>
        </w:rPr>
        <w:t xml:space="preserve"> streets</w:t>
      </w:r>
      <w:r w:rsidR="00F53800" w:rsidRPr="00594200">
        <w:rPr>
          <w:rFonts w:cs="GaramondPremrPro"/>
          <w:color w:val="000000" w:themeColor="text1"/>
          <w:sz w:val="24"/>
          <w:szCs w:val="24"/>
        </w:rPr>
        <w:t xml:space="preserve">. The streets are mostly named after the name of settlers who </w:t>
      </w:r>
      <w:r w:rsidR="00FF196A" w:rsidRPr="00594200">
        <w:rPr>
          <w:rFonts w:cs="GaramondPremrPro"/>
          <w:color w:val="000000" w:themeColor="text1"/>
          <w:sz w:val="24"/>
          <w:szCs w:val="24"/>
        </w:rPr>
        <w:t>are considered as leaders in their corresponding groups.</w:t>
      </w:r>
    </w:p>
    <w:p w:rsidR="00EA7293" w:rsidRPr="00594200" w:rsidDel="00E63D60" w:rsidRDefault="005A43D1" w:rsidP="0020117D">
      <w:pPr>
        <w:autoSpaceDE w:val="0"/>
        <w:autoSpaceDN w:val="0"/>
        <w:adjustRightInd w:val="0"/>
        <w:spacing w:before="240" w:after="120" w:line="360" w:lineRule="auto"/>
        <w:jc w:val="both"/>
        <w:rPr>
          <w:rFonts w:cs="GaramondPremrPro"/>
          <w:b/>
          <w:bCs/>
          <w:i/>
          <w:iCs/>
          <w:color w:val="000000" w:themeColor="text1"/>
          <w:sz w:val="24"/>
          <w:szCs w:val="24"/>
        </w:rPr>
      </w:pPr>
      <w:r w:rsidRPr="00594200">
        <w:rPr>
          <w:noProof/>
        </w:rPr>
        <w:lastRenderedPageBreak/>
        <w:drawing>
          <wp:inline distT="0" distB="0" distL="0" distR="0">
            <wp:extent cx="5731510" cy="2590243"/>
            <wp:effectExtent l="19050" t="0" r="2540" b="0"/>
            <wp:docPr id="4" name="Picture 2" descr="C:\Users\sunshine\Desktop\almokatam and manshiet nass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nshine\Desktop\almokatam and manshiet nasser2.jpg"/>
                    <pic:cNvPicPr>
                      <a:picLocks noChangeAspect="1" noChangeArrowheads="1"/>
                    </pic:cNvPicPr>
                  </pic:nvPicPr>
                  <pic:blipFill>
                    <a:blip r:embed="rId13"/>
                    <a:srcRect/>
                    <a:stretch>
                      <a:fillRect/>
                    </a:stretch>
                  </pic:blipFill>
                  <pic:spPr bwMode="auto">
                    <a:xfrm>
                      <a:off x="0" y="0"/>
                      <a:ext cx="5731510" cy="2590243"/>
                    </a:xfrm>
                    <a:prstGeom prst="rect">
                      <a:avLst/>
                    </a:prstGeom>
                    <a:noFill/>
                    <a:ln w="9525">
                      <a:noFill/>
                      <a:miter lim="800000"/>
                      <a:headEnd/>
                      <a:tailEnd/>
                    </a:ln>
                  </pic:spPr>
                </pic:pic>
              </a:graphicData>
            </a:graphic>
          </wp:inline>
        </w:drawing>
      </w:r>
    </w:p>
    <w:p w:rsidR="00EA7293" w:rsidRPr="00594200" w:rsidDel="00E63D60" w:rsidRDefault="00EA7293" w:rsidP="0034699A">
      <w:pPr>
        <w:autoSpaceDE w:val="0"/>
        <w:autoSpaceDN w:val="0"/>
        <w:adjustRightInd w:val="0"/>
        <w:spacing w:before="240" w:after="120" w:line="360" w:lineRule="auto"/>
        <w:jc w:val="center"/>
        <w:rPr>
          <w:rFonts w:cs="GaramondPremrPro"/>
          <w:i/>
          <w:iCs/>
          <w:color w:val="000000" w:themeColor="text1"/>
          <w:sz w:val="18"/>
          <w:szCs w:val="18"/>
        </w:rPr>
      </w:pPr>
      <w:r w:rsidRPr="00594200" w:rsidDel="00E63D60">
        <w:rPr>
          <w:rFonts w:cs="GaramondPremrPro"/>
          <w:i/>
          <w:iCs/>
          <w:color w:val="000000" w:themeColor="text1"/>
          <w:sz w:val="18"/>
          <w:szCs w:val="18"/>
        </w:rPr>
        <w:t>Figure 2: Mokatam and</w:t>
      </w:r>
      <w:r w:rsidR="00DA7714" w:rsidRPr="00594200" w:rsidDel="00E63D60">
        <w:rPr>
          <w:rFonts w:cs="GaramondPremrPro"/>
          <w:i/>
          <w:iCs/>
          <w:color w:val="000000" w:themeColor="text1"/>
          <w:sz w:val="18"/>
          <w:szCs w:val="18"/>
        </w:rPr>
        <w:t xml:space="preserve"> Manshiet Nasser </w:t>
      </w:r>
      <w:r w:rsidR="0034699A" w:rsidRPr="00594200" w:rsidDel="00E63D60">
        <w:rPr>
          <w:rFonts w:cs="GaramondPremrPro"/>
          <w:i/>
          <w:iCs/>
          <w:color w:val="000000" w:themeColor="text1"/>
          <w:sz w:val="18"/>
          <w:szCs w:val="18"/>
        </w:rPr>
        <w:t>Physical</w:t>
      </w:r>
      <w:r w:rsidR="00FF0334" w:rsidRPr="00594200">
        <w:rPr>
          <w:rFonts w:cs="GaramondPremrPro"/>
          <w:i/>
          <w:iCs/>
          <w:color w:val="000000" w:themeColor="text1"/>
          <w:sz w:val="18"/>
          <w:szCs w:val="18"/>
        </w:rPr>
        <w:t xml:space="preserve"> </w:t>
      </w:r>
      <w:r w:rsidR="007863C0" w:rsidRPr="00594200" w:rsidDel="00E63D60">
        <w:rPr>
          <w:rFonts w:cs="GaramondPremrPro"/>
          <w:i/>
          <w:iCs/>
          <w:color w:val="000000" w:themeColor="text1"/>
          <w:sz w:val="18"/>
          <w:szCs w:val="18"/>
        </w:rPr>
        <w:t>structure</w:t>
      </w:r>
      <w:r w:rsidR="0006521C" w:rsidRPr="00594200" w:rsidDel="00E63D60">
        <w:rPr>
          <w:rFonts w:cs="GaramondPremrPro"/>
          <w:i/>
          <w:iCs/>
          <w:color w:val="000000" w:themeColor="text1"/>
          <w:sz w:val="18"/>
          <w:szCs w:val="18"/>
        </w:rPr>
        <w:t xml:space="preserve"> (</w:t>
      </w:r>
      <w:r w:rsidRPr="00594200" w:rsidDel="00E63D60">
        <w:rPr>
          <w:rFonts w:cs="GaramondPremrPro"/>
          <w:i/>
          <w:iCs/>
          <w:color w:val="000000" w:themeColor="text1"/>
          <w:sz w:val="18"/>
          <w:szCs w:val="18"/>
        </w:rPr>
        <w:t>Formal and Informal Settlements)</w:t>
      </w:r>
      <w:r w:rsidR="00460E8B" w:rsidRPr="00460E8B">
        <w:rPr>
          <w:rFonts w:cs="GaramondPremrPro"/>
          <w:i/>
          <w:iCs/>
          <w:color w:val="000000" w:themeColor="text1"/>
          <w:sz w:val="18"/>
          <w:szCs w:val="18"/>
        </w:rPr>
        <w:t xml:space="preserve"> </w:t>
      </w:r>
      <w:r w:rsidR="00460E8B">
        <w:rPr>
          <w:rFonts w:cs="GaramondPremrPro"/>
          <w:i/>
          <w:iCs/>
          <w:color w:val="000000" w:themeColor="text1"/>
          <w:sz w:val="18"/>
          <w:szCs w:val="18"/>
        </w:rPr>
        <w:t>Source: Google Map2013</w:t>
      </w:r>
    </w:p>
    <w:p w:rsidR="001A2A23" w:rsidRPr="00594200" w:rsidRDefault="001D0B65" w:rsidP="007C2A75">
      <w:pPr>
        <w:autoSpaceDE w:val="0"/>
        <w:autoSpaceDN w:val="0"/>
        <w:adjustRightInd w:val="0"/>
        <w:spacing w:after="0" w:line="360" w:lineRule="auto"/>
        <w:jc w:val="both"/>
        <w:rPr>
          <w:rFonts w:cs="GaramondPremrPro"/>
          <w:color w:val="000000" w:themeColor="text1"/>
          <w:sz w:val="24"/>
          <w:szCs w:val="24"/>
        </w:rPr>
      </w:pPr>
      <w:r w:rsidRPr="00594200">
        <w:rPr>
          <w:rFonts w:cs="GaramondPremrPro"/>
          <w:color w:val="000000" w:themeColor="text1"/>
          <w:sz w:val="24"/>
          <w:szCs w:val="24"/>
        </w:rPr>
        <w:t>Shehayeb</w:t>
      </w:r>
      <w:r w:rsidR="00CC695E" w:rsidRPr="00594200">
        <w:rPr>
          <w:rFonts w:cs="GaramondPremrPro"/>
          <w:color w:val="000000" w:themeColor="text1"/>
          <w:sz w:val="24"/>
          <w:szCs w:val="24"/>
        </w:rPr>
        <w:t xml:space="preserve">(2009) </w:t>
      </w:r>
      <w:r w:rsidRPr="00594200">
        <w:rPr>
          <w:rFonts w:cs="GaramondPremrPro"/>
          <w:color w:val="000000" w:themeColor="text1"/>
          <w:sz w:val="24"/>
          <w:szCs w:val="24"/>
        </w:rPr>
        <w:t>also mentioning other factor emphasis that social aspect is important to informal settlement citizens. She mentioned how r</w:t>
      </w:r>
      <w:r w:rsidR="001A2A23" w:rsidRPr="00594200">
        <w:rPr>
          <w:rFonts w:cs="GaramondPremrPro"/>
          <w:color w:val="000000" w:themeColor="text1"/>
          <w:sz w:val="24"/>
          <w:szCs w:val="24"/>
        </w:rPr>
        <w:t>esidents are stressing on the value of the community and helping themselves</w:t>
      </w:r>
      <w:r w:rsidR="007C2A75" w:rsidRPr="00594200">
        <w:rPr>
          <w:rFonts w:cs="GaramondPremrPro"/>
          <w:color w:val="000000" w:themeColor="text1"/>
          <w:sz w:val="24"/>
          <w:szCs w:val="24"/>
        </w:rPr>
        <w:t>.</w:t>
      </w:r>
      <w:r w:rsidR="001A2A23" w:rsidRPr="00594200">
        <w:rPr>
          <w:rFonts w:cs="GaramondPremrPro"/>
          <w:color w:val="000000" w:themeColor="text1"/>
          <w:sz w:val="24"/>
          <w:szCs w:val="24"/>
        </w:rPr>
        <w:t xml:space="preserve"> Social Solidarity and Community Building, cooperation, social interaction, companionship, and liveliness</w:t>
      </w:r>
      <w:r w:rsidR="00FF0334" w:rsidRPr="00594200">
        <w:rPr>
          <w:rFonts w:cs="GaramondPremrPro"/>
          <w:color w:val="000000" w:themeColor="text1"/>
          <w:sz w:val="24"/>
          <w:szCs w:val="24"/>
        </w:rPr>
        <w:t xml:space="preserve"> </w:t>
      </w:r>
      <w:r w:rsidR="001A2A23" w:rsidRPr="00594200">
        <w:rPr>
          <w:rFonts w:cs="GaramondPremrPro"/>
          <w:color w:val="000000" w:themeColor="text1"/>
          <w:sz w:val="24"/>
          <w:szCs w:val="24"/>
        </w:rPr>
        <w:t xml:space="preserve">are all advantages expressed by residents of informal areas. </w:t>
      </w:r>
    </w:p>
    <w:p w:rsidR="006F3EC6" w:rsidRPr="00594200" w:rsidRDefault="006F3EC6" w:rsidP="0020117D">
      <w:pPr>
        <w:autoSpaceDE w:val="0"/>
        <w:autoSpaceDN w:val="0"/>
        <w:adjustRightInd w:val="0"/>
        <w:spacing w:before="240" w:after="120" w:line="360" w:lineRule="auto"/>
        <w:jc w:val="both"/>
        <w:rPr>
          <w:rFonts w:cs="GaramondPremrPro"/>
          <w:b/>
          <w:bCs/>
          <w:i/>
          <w:iCs/>
          <w:color w:val="000000" w:themeColor="text1"/>
          <w:sz w:val="24"/>
          <w:szCs w:val="24"/>
        </w:rPr>
      </w:pPr>
      <w:r w:rsidRPr="00594200">
        <w:rPr>
          <w:rFonts w:cs="GaramondPremrPro"/>
          <w:b/>
          <w:bCs/>
          <w:i/>
          <w:iCs/>
          <w:color w:val="000000" w:themeColor="text1"/>
          <w:sz w:val="24"/>
          <w:szCs w:val="24"/>
        </w:rPr>
        <w:t>Socio Economy</w:t>
      </w:r>
    </w:p>
    <w:p w:rsidR="00C33ED7" w:rsidRPr="00594200" w:rsidRDefault="00B5101C" w:rsidP="00D92682">
      <w:pPr>
        <w:autoSpaceDE w:val="0"/>
        <w:autoSpaceDN w:val="0"/>
        <w:adjustRightInd w:val="0"/>
        <w:spacing w:after="0" w:line="360" w:lineRule="auto"/>
        <w:jc w:val="both"/>
        <w:rPr>
          <w:rFonts w:cs="GaramondPremrPro"/>
          <w:color w:val="000000" w:themeColor="text1"/>
          <w:sz w:val="24"/>
          <w:szCs w:val="24"/>
        </w:rPr>
      </w:pPr>
      <w:r w:rsidRPr="00594200">
        <w:rPr>
          <w:rFonts w:cs="GaramondPremrPro"/>
          <w:color w:val="000000" w:themeColor="text1"/>
          <w:sz w:val="24"/>
          <w:szCs w:val="24"/>
        </w:rPr>
        <w:t xml:space="preserve">From the economical </w:t>
      </w:r>
      <w:r w:rsidR="00796137" w:rsidRPr="00594200">
        <w:rPr>
          <w:rFonts w:cs="GaramondPremrPro"/>
          <w:color w:val="000000" w:themeColor="text1"/>
          <w:sz w:val="24"/>
          <w:szCs w:val="24"/>
        </w:rPr>
        <w:t>aspect</w:t>
      </w:r>
      <w:r w:rsidRPr="00594200">
        <w:rPr>
          <w:rFonts w:cs="GaramondPremrPro"/>
          <w:color w:val="000000" w:themeColor="text1"/>
          <w:sz w:val="24"/>
          <w:szCs w:val="24"/>
        </w:rPr>
        <w:t>,</w:t>
      </w:r>
      <w:r w:rsidR="00521C28" w:rsidRPr="00594200">
        <w:rPr>
          <w:rFonts w:cs="GaramondPremrPro"/>
          <w:color w:val="000000" w:themeColor="text1"/>
          <w:sz w:val="24"/>
          <w:szCs w:val="24"/>
        </w:rPr>
        <w:t xml:space="preserve"> how </w:t>
      </w:r>
      <w:r w:rsidRPr="00594200">
        <w:rPr>
          <w:rFonts w:cs="GaramondPremrPro"/>
          <w:color w:val="000000" w:themeColor="text1"/>
          <w:sz w:val="24"/>
          <w:szCs w:val="24"/>
        </w:rPr>
        <w:t xml:space="preserve">the </w:t>
      </w:r>
      <w:r w:rsidR="00C33ED7" w:rsidRPr="00594200">
        <w:rPr>
          <w:rFonts w:cs="GaramondPremrPro"/>
          <w:color w:val="000000" w:themeColor="text1"/>
          <w:sz w:val="24"/>
          <w:szCs w:val="24"/>
        </w:rPr>
        <w:t xml:space="preserve">settlements are established </w:t>
      </w:r>
      <w:r w:rsidR="00E07EE7" w:rsidRPr="00594200">
        <w:rPr>
          <w:rFonts w:cs="GaramondPremrPro"/>
          <w:color w:val="000000" w:themeColor="text1"/>
          <w:sz w:val="24"/>
          <w:szCs w:val="24"/>
        </w:rPr>
        <w:t xml:space="preserve">in the two phases of </w:t>
      </w:r>
      <w:r w:rsidR="00D57605" w:rsidRPr="00594200">
        <w:rPr>
          <w:rFonts w:cs="GaramondPremrPro"/>
          <w:color w:val="000000" w:themeColor="text1"/>
          <w:sz w:val="24"/>
          <w:szCs w:val="24"/>
        </w:rPr>
        <w:t>‘</w:t>
      </w:r>
      <w:r w:rsidR="00796137" w:rsidRPr="00594200">
        <w:rPr>
          <w:rFonts w:cs="GaramondPremrPro"/>
          <w:color w:val="000000" w:themeColor="text1"/>
          <w:sz w:val="24"/>
          <w:szCs w:val="24"/>
        </w:rPr>
        <w:t>Familiarization</w:t>
      </w:r>
      <w:r w:rsidR="00741699" w:rsidRPr="00594200">
        <w:rPr>
          <w:rFonts w:cs="GaramondPremrPro"/>
          <w:color w:val="000000" w:themeColor="text1"/>
          <w:sz w:val="24"/>
          <w:szCs w:val="24"/>
        </w:rPr>
        <w:t xml:space="preserve"> </w:t>
      </w:r>
      <w:r w:rsidR="00D92682" w:rsidRPr="00594200">
        <w:rPr>
          <w:rFonts w:cs="GaramondPremrPro"/>
          <w:color w:val="000000" w:themeColor="text1"/>
          <w:sz w:val="24"/>
          <w:szCs w:val="24"/>
        </w:rPr>
        <w:t>and Proliferation</w:t>
      </w:r>
      <w:r w:rsidR="00796137" w:rsidRPr="00594200">
        <w:rPr>
          <w:rFonts w:cs="GaramondPremrPro"/>
          <w:color w:val="000000" w:themeColor="text1"/>
          <w:sz w:val="24"/>
          <w:szCs w:val="24"/>
        </w:rPr>
        <w:t>’</w:t>
      </w:r>
      <w:r w:rsidR="00741699" w:rsidRPr="00594200">
        <w:rPr>
          <w:rFonts w:cs="GaramondPremrPro"/>
          <w:color w:val="000000" w:themeColor="text1"/>
          <w:sz w:val="24"/>
          <w:szCs w:val="24"/>
        </w:rPr>
        <w:t xml:space="preserve"> </w:t>
      </w:r>
      <w:r w:rsidR="00496DC4" w:rsidRPr="00594200">
        <w:rPr>
          <w:rFonts w:cs="GaramondPremrPro"/>
          <w:color w:val="000000" w:themeColor="text1"/>
          <w:sz w:val="24"/>
          <w:szCs w:val="24"/>
        </w:rPr>
        <w:t>is</w:t>
      </w:r>
      <w:r w:rsidR="00741699" w:rsidRPr="00594200">
        <w:rPr>
          <w:rFonts w:cs="GaramondPremrPro"/>
          <w:color w:val="000000" w:themeColor="text1"/>
          <w:sz w:val="24"/>
          <w:szCs w:val="24"/>
        </w:rPr>
        <w:t xml:space="preserve"> </w:t>
      </w:r>
      <w:r w:rsidRPr="00594200">
        <w:rPr>
          <w:rFonts w:cs="GaramondPremrPro"/>
          <w:color w:val="000000" w:themeColor="text1"/>
          <w:sz w:val="24"/>
          <w:szCs w:val="24"/>
        </w:rPr>
        <w:t>depending on social dimension</w:t>
      </w:r>
      <w:r w:rsidR="00796137" w:rsidRPr="00594200">
        <w:rPr>
          <w:rFonts w:cs="GaramondPremrPro"/>
          <w:color w:val="000000" w:themeColor="text1"/>
          <w:sz w:val="24"/>
          <w:szCs w:val="24"/>
        </w:rPr>
        <w:t>s</w:t>
      </w:r>
      <w:r w:rsidRPr="00594200">
        <w:rPr>
          <w:rFonts w:cs="GaramondPremrPro"/>
          <w:color w:val="000000" w:themeColor="text1"/>
          <w:sz w:val="24"/>
          <w:szCs w:val="24"/>
        </w:rPr>
        <w:t xml:space="preserve">. To create a </w:t>
      </w:r>
      <w:r w:rsidR="00F62D32" w:rsidRPr="00594200">
        <w:rPr>
          <w:rFonts w:cs="GaramondPremrPro"/>
          <w:color w:val="000000" w:themeColor="text1"/>
          <w:sz w:val="24"/>
          <w:szCs w:val="24"/>
        </w:rPr>
        <w:t>bulk</w:t>
      </w:r>
      <w:r w:rsidRPr="00594200">
        <w:rPr>
          <w:rFonts w:cs="GaramondPremrPro"/>
          <w:color w:val="000000" w:themeColor="text1"/>
          <w:sz w:val="24"/>
          <w:szCs w:val="24"/>
        </w:rPr>
        <w:t xml:space="preserve"> of m</w:t>
      </w:r>
      <w:r w:rsidR="00613A7C" w:rsidRPr="00594200">
        <w:rPr>
          <w:rFonts w:cs="GaramondPremrPro"/>
          <w:color w:val="000000" w:themeColor="text1"/>
          <w:sz w:val="24"/>
          <w:szCs w:val="24"/>
        </w:rPr>
        <w:t xml:space="preserve">oney </w:t>
      </w:r>
      <w:r w:rsidRPr="00594200">
        <w:rPr>
          <w:rFonts w:cs="GaramondPremrPro"/>
          <w:color w:val="000000" w:themeColor="text1"/>
          <w:sz w:val="24"/>
          <w:szCs w:val="24"/>
        </w:rPr>
        <w:t>for</w:t>
      </w:r>
      <w:r w:rsidR="00741699" w:rsidRPr="00594200">
        <w:rPr>
          <w:rFonts w:cs="GaramondPremrPro"/>
          <w:color w:val="000000" w:themeColor="text1"/>
          <w:sz w:val="24"/>
          <w:szCs w:val="24"/>
        </w:rPr>
        <w:t xml:space="preserve"> </w:t>
      </w:r>
      <w:r w:rsidRPr="00594200">
        <w:rPr>
          <w:rFonts w:cs="GaramondPremrPro"/>
          <w:color w:val="000000" w:themeColor="text1"/>
          <w:sz w:val="24"/>
          <w:szCs w:val="24"/>
        </w:rPr>
        <w:t>constructing</w:t>
      </w:r>
      <w:r w:rsidR="00613A7C" w:rsidRPr="00594200">
        <w:rPr>
          <w:rFonts w:cs="GaramondPremrPro"/>
          <w:color w:val="000000" w:themeColor="text1"/>
          <w:sz w:val="24"/>
          <w:szCs w:val="24"/>
        </w:rPr>
        <w:t xml:space="preserve"> new </w:t>
      </w:r>
      <w:r w:rsidR="00B23D7A" w:rsidRPr="00594200">
        <w:rPr>
          <w:rFonts w:cs="GaramondPremrPro"/>
          <w:color w:val="000000" w:themeColor="text1"/>
          <w:sz w:val="24"/>
          <w:szCs w:val="24"/>
        </w:rPr>
        <w:t>dwellings</w:t>
      </w:r>
      <w:r w:rsidR="00613A7C" w:rsidRPr="00594200">
        <w:rPr>
          <w:rFonts w:cs="GaramondPremrPro"/>
          <w:color w:val="000000" w:themeColor="text1"/>
          <w:sz w:val="24"/>
          <w:szCs w:val="24"/>
        </w:rPr>
        <w:t xml:space="preserve"> for </w:t>
      </w:r>
      <w:r w:rsidR="00B23D7A" w:rsidRPr="00594200">
        <w:rPr>
          <w:rFonts w:cs="GaramondPremrPro"/>
          <w:color w:val="000000" w:themeColor="text1"/>
          <w:sz w:val="24"/>
          <w:szCs w:val="24"/>
        </w:rPr>
        <w:t xml:space="preserve">the </w:t>
      </w:r>
      <w:r w:rsidR="00613A7C" w:rsidRPr="00594200">
        <w:rPr>
          <w:rFonts w:cs="GaramondPremrPro"/>
          <w:color w:val="000000" w:themeColor="text1"/>
          <w:sz w:val="24"/>
          <w:szCs w:val="24"/>
        </w:rPr>
        <w:t>new</w:t>
      </w:r>
      <w:r w:rsidR="00B23D7A" w:rsidRPr="00594200">
        <w:rPr>
          <w:rFonts w:cs="GaramondPremrPro"/>
          <w:color w:val="000000" w:themeColor="text1"/>
          <w:sz w:val="24"/>
          <w:szCs w:val="24"/>
        </w:rPr>
        <w:t xml:space="preserve"> arriving</w:t>
      </w:r>
      <w:r w:rsidR="00741699" w:rsidRPr="00594200">
        <w:rPr>
          <w:rFonts w:cs="GaramondPremrPro"/>
          <w:color w:val="000000" w:themeColor="text1"/>
          <w:sz w:val="24"/>
          <w:szCs w:val="24"/>
        </w:rPr>
        <w:t xml:space="preserve"> </w:t>
      </w:r>
      <w:r w:rsidRPr="00594200">
        <w:rPr>
          <w:rFonts w:cs="GaramondPremrPro"/>
          <w:color w:val="000000" w:themeColor="text1"/>
          <w:sz w:val="24"/>
          <w:szCs w:val="24"/>
        </w:rPr>
        <w:t>relative</w:t>
      </w:r>
      <w:r w:rsidR="00481914" w:rsidRPr="00594200">
        <w:rPr>
          <w:rFonts w:cs="GaramondPremrPro"/>
          <w:color w:val="000000" w:themeColor="text1"/>
          <w:sz w:val="24"/>
          <w:szCs w:val="24"/>
        </w:rPr>
        <w:t xml:space="preserve">s, </w:t>
      </w:r>
      <w:r w:rsidR="00B23D7A" w:rsidRPr="00594200">
        <w:rPr>
          <w:rFonts w:cs="GaramondPremrPro"/>
          <w:color w:val="000000" w:themeColor="text1"/>
          <w:sz w:val="24"/>
          <w:szCs w:val="24"/>
        </w:rPr>
        <w:t xml:space="preserve">a </w:t>
      </w:r>
      <w:r w:rsidR="006C64FA" w:rsidRPr="00594200">
        <w:rPr>
          <w:rFonts w:cs="GaramondPremrPro"/>
          <w:color w:val="000000" w:themeColor="text1"/>
          <w:sz w:val="24"/>
          <w:szCs w:val="24"/>
        </w:rPr>
        <w:t xml:space="preserve">social </w:t>
      </w:r>
      <w:r w:rsidR="00B23D7A" w:rsidRPr="00594200">
        <w:rPr>
          <w:rFonts w:cs="GaramondPremrPro"/>
          <w:color w:val="000000" w:themeColor="text1"/>
          <w:sz w:val="24"/>
          <w:szCs w:val="24"/>
        </w:rPr>
        <w:t>mechanism</w:t>
      </w:r>
      <w:r w:rsidR="00741699" w:rsidRPr="00594200">
        <w:rPr>
          <w:rFonts w:cs="GaramondPremrPro"/>
          <w:color w:val="000000" w:themeColor="text1"/>
          <w:sz w:val="24"/>
          <w:szCs w:val="24"/>
        </w:rPr>
        <w:t xml:space="preserve"> </w:t>
      </w:r>
      <w:r w:rsidR="00351731" w:rsidRPr="00594200">
        <w:rPr>
          <w:rFonts w:cs="GaramondPremrPro"/>
          <w:color w:val="000000" w:themeColor="text1"/>
          <w:sz w:val="24"/>
          <w:szCs w:val="24"/>
        </w:rPr>
        <w:t>that is</w:t>
      </w:r>
      <w:r w:rsidR="00741699" w:rsidRPr="00594200">
        <w:rPr>
          <w:rFonts w:cs="GaramondPremrPro"/>
          <w:color w:val="000000" w:themeColor="text1"/>
          <w:sz w:val="24"/>
          <w:szCs w:val="24"/>
        </w:rPr>
        <w:t xml:space="preserve"> </w:t>
      </w:r>
      <w:r w:rsidR="00F62D32" w:rsidRPr="00594200">
        <w:rPr>
          <w:rFonts w:cs="GaramondPremrPro"/>
          <w:color w:val="000000" w:themeColor="text1"/>
          <w:sz w:val="24"/>
          <w:szCs w:val="24"/>
        </w:rPr>
        <w:t>called ‘Gamea</w:t>
      </w:r>
      <w:r w:rsidR="00613A7C" w:rsidRPr="00594200">
        <w:rPr>
          <w:rFonts w:cs="GaramondPremrPro"/>
          <w:color w:val="000000" w:themeColor="text1"/>
          <w:sz w:val="24"/>
          <w:szCs w:val="24"/>
        </w:rPr>
        <w:t>ia’</w:t>
      </w:r>
      <w:r w:rsidR="00351731" w:rsidRPr="00594200">
        <w:rPr>
          <w:rFonts w:cs="GaramondPremrPro"/>
          <w:color w:val="000000" w:themeColor="text1"/>
          <w:sz w:val="24"/>
          <w:szCs w:val="24"/>
        </w:rPr>
        <w:t xml:space="preserve"> is </w:t>
      </w:r>
      <w:r w:rsidR="00796137" w:rsidRPr="00594200">
        <w:rPr>
          <w:rFonts w:cs="GaramondPremrPro"/>
          <w:color w:val="000000" w:themeColor="text1"/>
          <w:sz w:val="24"/>
          <w:szCs w:val="24"/>
        </w:rPr>
        <w:t>followed</w:t>
      </w:r>
      <w:r w:rsidR="006C64FA" w:rsidRPr="00594200">
        <w:rPr>
          <w:rFonts w:cs="GaramondPremrPro"/>
          <w:color w:val="000000" w:themeColor="text1"/>
          <w:sz w:val="24"/>
          <w:szCs w:val="24"/>
        </w:rPr>
        <w:t>. The mechanism</w:t>
      </w:r>
      <w:r w:rsidR="00DD0E62" w:rsidRPr="00594200">
        <w:rPr>
          <w:rFonts w:cs="GaramondPremrPro"/>
          <w:color w:val="000000" w:themeColor="text1"/>
          <w:sz w:val="24"/>
          <w:szCs w:val="24"/>
        </w:rPr>
        <w:t xml:space="preserve"> is </w:t>
      </w:r>
      <w:r w:rsidR="002B2FAF" w:rsidRPr="00594200">
        <w:rPr>
          <w:rFonts w:cs="GaramondPremrPro"/>
          <w:color w:val="000000" w:themeColor="text1"/>
          <w:sz w:val="24"/>
          <w:szCs w:val="24"/>
        </w:rPr>
        <w:t>relying</w:t>
      </w:r>
      <w:r w:rsidR="00DD0E62" w:rsidRPr="00594200">
        <w:rPr>
          <w:rFonts w:cs="GaramondPremrPro"/>
          <w:color w:val="000000" w:themeColor="text1"/>
          <w:sz w:val="24"/>
          <w:szCs w:val="24"/>
        </w:rPr>
        <w:t xml:space="preserve"> on</w:t>
      </w:r>
      <w:r w:rsidR="00613A7C" w:rsidRPr="00594200">
        <w:rPr>
          <w:rFonts w:cs="GaramondPremrPro"/>
          <w:color w:val="000000" w:themeColor="text1"/>
          <w:sz w:val="24"/>
          <w:szCs w:val="24"/>
        </w:rPr>
        <w:t xml:space="preserve"> collect</w:t>
      </w:r>
      <w:r w:rsidR="00B11658" w:rsidRPr="00594200">
        <w:rPr>
          <w:rFonts w:cs="GaramondPremrPro"/>
          <w:color w:val="000000" w:themeColor="text1"/>
          <w:sz w:val="24"/>
          <w:szCs w:val="24"/>
        </w:rPr>
        <w:t>ing</w:t>
      </w:r>
      <w:r w:rsidR="00613A7C" w:rsidRPr="00594200">
        <w:rPr>
          <w:rFonts w:cs="GaramondPremrPro"/>
          <w:color w:val="000000" w:themeColor="text1"/>
          <w:sz w:val="24"/>
          <w:szCs w:val="24"/>
        </w:rPr>
        <w:t xml:space="preserve"> every month from each member in </w:t>
      </w:r>
      <w:r w:rsidR="00F62D32" w:rsidRPr="00594200">
        <w:rPr>
          <w:rFonts w:cs="GaramondPremrPro"/>
          <w:color w:val="000000" w:themeColor="text1"/>
          <w:sz w:val="24"/>
          <w:szCs w:val="24"/>
        </w:rPr>
        <w:t>Gameaia</w:t>
      </w:r>
      <w:r w:rsidR="00741699" w:rsidRPr="00594200">
        <w:rPr>
          <w:rFonts w:cs="GaramondPremrPro"/>
          <w:color w:val="000000" w:themeColor="text1"/>
          <w:sz w:val="24"/>
          <w:szCs w:val="24"/>
        </w:rPr>
        <w:t xml:space="preserve"> </w:t>
      </w:r>
      <w:r w:rsidR="00351731" w:rsidRPr="00594200">
        <w:rPr>
          <w:rFonts w:cs="GaramondPremrPro"/>
          <w:color w:val="000000" w:themeColor="text1"/>
          <w:sz w:val="24"/>
          <w:szCs w:val="24"/>
        </w:rPr>
        <w:t>fixed number of money</w:t>
      </w:r>
      <w:r w:rsidR="00613A7C" w:rsidRPr="00594200">
        <w:rPr>
          <w:rFonts w:cs="GaramondPremrPro"/>
          <w:color w:val="000000" w:themeColor="text1"/>
          <w:sz w:val="24"/>
          <w:szCs w:val="24"/>
        </w:rPr>
        <w:t>. This lasts for on</w:t>
      </w:r>
      <w:r w:rsidR="00F62D32" w:rsidRPr="00594200">
        <w:rPr>
          <w:rFonts w:cs="GaramondPremrPro"/>
          <w:color w:val="000000" w:themeColor="text1"/>
          <w:sz w:val="24"/>
          <w:szCs w:val="24"/>
        </w:rPr>
        <w:t>e or two years depending on Game</w:t>
      </w:r>
      <w:r w:rsidR="00613A7C" w:rsidRPr="00594200">
        <w:rPr>
          <w:rFonts w:cs="GaramondPremrPro"/>
          <w:color w:val="000000" w:themeColor="text1"/>
          <w:sz w:val="24"/>
          <w:szCs w:val="24"/>
        </w:rPr>
        <w:t xml:space="preserve">aia </w:t>
      </w:r>
      <w:r w:rsidR="00BE60E4" w:rsidRPr="00594200">
        <w:rPr>
          <w:rFonts w:cs="GaramondPremrPro"/>
          <w:color w:val="000000" w:themeColor="text1"/>
          <w:sz w:val="24"/>
          <w:szCs w:val="24"/>
        </w:rPr>
        <w:t>members’</w:t>
      </w:r>
      <w:r w:rsidR="00741699" w:rsidRPr="00594200">
        <w:rPr>
          <w:rFonts w:cs="GaramondPremrPro"/>
          <w:color w:val="000000" w:themeColor="text1"/>
          <w:sz w:val="24"/>
          <w:szCs w:val="24"/>
        </w:rPr>
        <w:t xml:space="preserve"> </w:t>
      </w:r>
      <w:r w:rsidR="00C33ED7" w:rsidRPr="00594200">
        <w:rPr>
          <w:rFonts w:cs="GaramondPremrPro"/>
          <w:color w:val="000000" w:themeColor="text1"/>
          <w:sz w:val="24"/>
          <w:szCs w:val="24"/>
        </w:rPr>
        <w:t xml:space="preserve">number </w:t>
      </w:r>
      <w:r w:rsidR="00351731" w:rsidRPr="00594200">
        <w:rPr>
          <w:rFonts w:cs="GaramondPremrPro"/>
          <w:color w:val="000000" w:themeColor="text1"/>
          <w:sz w:val="24"/>
          <w:szCs w:val="24"/>
        </w:rPr>
        <w:t xml:space="preserve">and ends up </w:t>
      </w:r>
      <w:r w:rsidR="00613A7C" w:rsidRPr="00594200">
        <w:rPr>
          <w:rFonts w:cs="GaramondPremrPro"/>
          <w:color w:val="000000" w:themeColor="text1"/>
          <w:sz w:val="24"/>
          <w:szCs w:val="24"/>
        </w:rPr>
        <w:t xml:space="preserve">every month </w:t>
      </w:r>
      <w:r w:rsidR="00351731" w:rsidRPr="00594200">
        <w:rPr>
          <w:rFonts w:cs="GaramondPremrPro"/>
          <w:color w:val="000000" w:themeColor="text1"/>
          <w:sz w:val="24"/>
          <w:szCs w:val="24"/>
        </w:rPr>
        <w:t xml:space="preserve">that </w:t>
      </w:r>
      <w:r w:rsidR="00F62D32" w:rsidRPr="00594200">
        <w:rPr>
          <w:rFonts w:cs="GaramondPremrPro"/>
          <w:color w:val="000000" w:themeColor="text1"/>
          <w:sz w:val="24"/>
          <w:szCs w:val="24"/>
        </w:rPr>
        <w:t>one of Gameaia</w:t>
      </w:r>
      <w:r w:rsidR="00741699" w:rsidRPr="00594200">
        <w:rPr>
          <w:rFonts w:cs="GaramondPremrPro"/>
          <w:color w:val="000000" w:themeColor="text1"/>
          <w:sz w:val="24"/>
          <w:szCs w:val="24"/>
        </w:rPr>
        <w:t xml:space="preserve"> </w:t>
      </w:r>
      <w:r w:rsidR="00351731" w:rsidRPr="00594200">
        <w:rPr>
          <w:rFonts w:cs="GaramondPremrPro"/>
          <w:color w:val="000000" w:themeColor="text1"/>
          <w:sz w:val="24"/>
          <w:szCs w:val="24"/>
        </w:rPr>
        <w:t xml:space="preserve">members </w:t>
      </w:r>
      <w:r w:rsidR="00613A7C" w:rsidRPr="00594200">
        <w:rPr>
          <w:rFonts w:cs="GaramondPremrPro"/>
          <w:color w:val="000000" w:themeColor="text1"/>
          <w:sz w:val="24"/>
          <w:szCs w:val="24"/>
        </w:rPr>
        <w:t xml:space="preserve">receives </w:t>
      </w:r>
      <w:r w:rsidR="00796137" w:rsidRPr="00594200">
        <w:rPr>
          <w:rFonts w:cs="GaramondPremrPro"/>
          <w:color w:val="000000" w:themeColor="text1"/>
          <w:sz w:val="24"/>
          <w:szCs w:val="24"/>
        </w:rPr>
        <w:t>the</w:t>
      </w:r>
      <w:r w:rsidR="00741699" w:rsidRPr="00594200">
        <w:rPr>
          <w:rFonts w:cs="GaramondPremrPro"/>
          <w:color w:val="000000" w:themeColor="text1"/>
          <w:sz w:val="24"/>
          <w:szCs w:val="24"/>
        </w:rPr>
        <w:t xml:space="preserve"> </w:t>
      </w:r>
      <w:r w:rsidR="00071932" w:rsidRPr="00594200">
        <w:rPr>
          <w:rFonts w:cs="GaramondPremrPro"/>
          <w:color w:val="000000" w:themeColor="text1"/>
          <w:sz w:val="24"/>
          <w:szCs w:val="24"/>
        </w:rPr>
        <w:t>bulk</w:t>
      </w:r>
      <w:r w:rsidR="00613A7C" w:rsidRPr="00594200">
        <w:rPr>
          <w:rFonts w:cs="GaramondPremrPro"/>
          <w:color w:val="000000" w:themeColor="text1"/>
          <w:sz w:val="24"/>
          <w:szCs w:val="24"/>
        </w:rPr>
        <w:t xml:space="preserve"> of money. This mechanism of saving money </w:t>
      </w:r>
      <w:r w:rsidR="00C33ED7" w:rsidRPr="00594200">
        <w:rPr>
          <w:rFonts w:cs="GaramondPremrPro"/>
          <w:color w:val="000000" w:themeColor="text1"/>
          <w:sz w:val="24"/>
          <w:szCs w:val="24"/>
        </w:rPr>
        <w:t>helped new settlers to build up their</w:t>
      </w:r>
      <w:r w:rsidR="00351731" w:rsidRPr="00594200">
        <w:rPr>
          <w:rFonts w:cs="GaramondPremrPro"/>
          <w:color w:val="000000" w:themeColor="text1"/>
          <w:sz w:val="24"/>
          <w:szCs w:val="24"/>
        </w:rPr>
        <w:t xml:space="preserve"> houses fast and with </w:t>
      </w:r>
      <w:r w:rsidR="00C33ED7" w:rsidRPr="00594200">
        <w:rPr>
          <w:rFonts w:cs="GaramondPremrPro"/>
          <w:color w:val="000000" w:themeColor="text1"/>
          <w:sz w:val="24"/>
          <w:szCs w:val="24"/>
        </w:rPr>
        <w:t>neighbour collaboration.</w:t>
      </w:r>
    </w:p>
    <w:p w:rsidR="001143B5" w:rsidRPr="00594200" w:rsidRDefault="00C33ED7" w:rsidP="0020117D">
      <w:pPr>
        <w:autoSpaceDE w:val="0"/>
        <w:autoSpaceDN w:val="0"/>
        <w:adjustRightInd w:val="0"/>
        <w:spacing w:after="0" w:line="360" w:lineRule="auto"/>
        <w:jc w:val="both"/>
        <w:rPr>
          <w:rFonts w:cs="GaramondPremrPro"/>
          <w:color w:val="000000" w:themeColor="text1"/>
          <w:sz w:val="24"/>
          <w:szCs w:val="24"/>
        </w:rPr>
      </w:pPr>
      <w:r w:rsidRPr="00594200">
        <w:rPr>
          <w:rFonts w:cs="GaramondPremrPro"/>
          <w:color w:val="000000" w:themeColor="text1"/>
          <w:sz w:val="24"/>
          <w:szCs w:val="24"/>
        </w:rPr>
        <w:t xml:space="preserve">This </w:t>
      </w:r>
      <w:r w:rsidR="00796137" w:rsidRPr="00594200">
        <w:rPr>
          <w:rFonts w:cs="GaramondPremrPro"/>
          <w:color w:val="000000" w:themeColor="text1"/>
          <w:sz w:val="24"/>
          <w:szCs w:val="24"/>
        </w:rPr>
        <w:t xml:space="preserve">socio </w:t>
      </w:r>
      <w:r w:rsidRPr="00594200">
        <w:rPr>
          <w:rFonts w:cs="GaramondPremrPro"/>
          <w:color w:val="000000" w:themeColor="text1"/>
          <w:sz w:val="24"/>
          <w:szCs w:val="24"/>
        </w:rPr>
        <w:t>economical mechanism</w:t>
      </w:r>
      <w:r w:rsidR="00393555" w:rsidRPr="00594200">
        <w:rPr>
          <w:rFonts w:cs="GaramondPremrPro"/>
          <w:color w:val="000000" w:themeColor="text1"/>
          <w:sz w:val="24"/>
          <w:szCs w:val="24"/>
        </w:rPr>
        <w:t xml:space="preserve"> is not</w:t>
      </w:r>
      <w:r w:rsidR="00071932" w:rsidRPr="00594200">
        <w:rPr>
          <w:rFonts w:cs="GaramondPremrPro"/>
          <w:color w:val="000000" w:themeColor="text1"/>
          <w:sz w:val="24"/>
          <w:szCs w:val="24"/>
        </w:rPr>
        <w:t xml:space="preserve"> only used </w:t>
      </w:r>
      <w:r w:rsidR="00351731" w:rsidRPr="00594200">
        <w:rPr>
          <w:rFonts w:cs="GaramondPremrPro"/>
          <w:color w:val="000000" w:themeColor="text1"/>
          <w:sz w:val="24"/>
          <w:szCs w:val="24"/>
        </w:rPr>
        <w:t xml:space="preserve">to </w:t>
      </w:r>
      <w:r w:rsidR="00071932" w:rsidRPr="00594200">
        <w:rPr>
          <w:rFonts w:cs="GaramondPremrPro"/>
          <w:color w:val="000000" w:themeColor="text1"/>
          <w:sz w:val="24"/>
          <w:szCs w:val="24"/>
        </w:rPr>
        <w:t>construct</w:t>
      </w:r>
      <w:r w:rsidR="00351731" w:rsidRPr="00594200">
        <w:rPr>
          <w:rFonts w:cs="GaramondPremrPro"/>
          <w:color w:val="000000" w:themeColor="text1"/>
          <w:sz w:val="24"/>
          <w:szCs w:val="24"/>
        </w:rPr>
        <w:t xml:space="preserve"> dwellings </w:t>
      </w:r>
      <w:r w:rsidR="00071932" w:rsidRPr="00594200">
        <w:rPr>
          <w:rFonts w:cs="GaramondPremrPro"/>
          <w:color w:val="000000" w:themeColor="text1"/>
          <w:sz w:val="24"/>
          <w:szCs w:val="24"/>
        </w:rPr>
        <w:t>but also</w:t>
      </w:r>
      <w:r w:rsidR="00741699" w:rsidRPr="00594200">
        <w:rPr>
          <w:rFonts w:cs="GaramondPremrPro"/>
          <w:color w:val="000000" w:themeColor="text1"/>
          <w:sz w:val="24"/>
          <w:szCs w:val="24"/>
        </w:rPr>
        <w:t xml:space="preserve"> </w:t>
      </w:r>
      <w:r w:rsidR="00071932" w:rsidRPr="00594200">
        <w:rPr>
          <w:rFonts w:cs="GaramondPremrPro"/>
          <w:color w:val="000000" w:themeColor="text1"/>
          <w:sz w:val="24"/>
          <w:szCs w:val="24"/>
        </w:rPr>
        <w:t xml:space="preserve">to </w:t>
      </w:r>
      <w:r w:rsidR="00E07EE7" w:rsidRPr="00594200">
        <w:rPr>
          <w:rFonts w:cs="GaramondPremrPro"/>
          <w:color w:val="000000" w:themeColor="text1"/>
          <w:sz w:val="24"/>
          <w:szCs w:val="24"/>
        </w:rPr>
        <w:t>cover</w:t>
      </w:r>
      <w:r w:rsidR="00741699" w:rsidRPr="00594200">
        <w:rPr>
          <w:rFonts w:cs="GaramondPremrPro"/>
          <w:color w:val="000000" w:themeColor="text1"/>
          <w:sz w:val="24"/>
          <w:szCs w:val="24"/>
        </w:rPr>
        <w:t xml:space="preserve"> </w:t>
      </w:r>
      <w:r w:rsidR="00B02557" w:rsidRPr="00594200">
        <w:rPr>
          <w:rFonts w:cs="GaramondPremrPro"/>
          <w:color w:val="000000" w:themeColor="text1"/>
          <w:sz w:val="24"/>
          <w:szCs w:val="24"/>
        </w:rPr>
        <w:t>families’</w:t>
      </w:r>
      <w:r w:rsidR="00351731" w:rsidRPr="00594200">
        <w:rPr>
          <w:rFonts w:cs="GaramondPremrPro"/>
          <w:color w:val="000000" w:themeColor="text1"/>
          <w:sz w:val="24"/>
          <w:szCs w:val="24"/>
        </w:rPr>
        <w:t xml:space="preserve"> need</w:t>
      </w:r>
      <w:r w:rsidR="00B02557" w:rsidRPr="00594200">
        <w:rPr>
          <w:rFonts w:cs="GaramondPremrPro"/>
          <w:color w:val="000000" w:themeColor="text1"/>
          <w:sz w:val="24"/>
          <w:szCs w:val="24"/>
        </w:rPr>
        <w:t>s</w:t>
      </w:r>
      <w:r w:rsidR="00351731" w:rsidRPr="00594200">
        <w:rPr>
          <w:rFonts w:cs="GaramondPremrPro"/>
          <w:color w:val="000000" w:themeColor="text1"/>
          <w:sz w:val="24"/>
          <w:szCs w:val="24"/>
        </w:rPr>
        <w:t xml:space="preserve"> for buying anything over the</w:t>
      </w:r>
      <w:r w:rsidR="00E07EE7" w:rsidRPr="00594200">
        <w:rPr>
          <w:rFonts w:cs="GaramondPremrPro"/>
          <w:color w:val="000000" w:themeColor="text1"/>
          <w:sz w:val="24"/>
          <w:szCs w:val="24"/>
        </w:rPr>
        <w:t>ir</w:t>
      </w:r>
      <w:r w:rsidR="00741699" w:rsidRPr="00594200">
        <w:rPr>
          <w:rFonts w:cs="GaramondPremrPro"/>
          <w:color w:val="000000" w:themeColor="text1"/>
          <w:sz w:val="24"/>
          <w:szCs w:val="24"/>
        </w:rPr>
        <w:t xml:space="preserve"> </w:t>
      </w:r>
      <w:r w:rsidR="00E07EE7" w:rsidRPr="00594200">
        <w:rPr>
          <w:rFonts w:cs="GaramondPremrPro"/>
          <w:color w:val="000000" w:themeColor="text1"/>
          <w:sz w:val="24"/>
          <w:szCs w:val="24"/>
        </w:rPr>
        <w:t>affordance</w:t>
      </w:r>
      <w:r w:rsidR="00351731" w:rsidRPr="00594200">
        <w:rPr>
          <w:rFonts w:cs="GaramondPremrPro"/>
          <w:color w:val="000000" w:themeColor="text1"/>
          <w:sz w:val="24"/>
          <w:szCs w:val="24"/>
        </w:rPr>
        <w:t>. Th</w:t>
      </w:r>
      <w:r w:rsidR="00071932" w:rsidRPr="00594200">
        <w:rPr>
          <w:rFonts w:cs="GaramondPremrPro"/>
          <w:color w:val="000000" w:themeColor="text1"/>
          <w:sz w:val="24"/>
          <w:szCs w:val="24"/>
        </w:rPr>
        <w:t>is</w:t>
      </w:r>
      <w:r w:rsidR="00351731" w:rsidRPr="00594200">
        <w:rPr>
          <w:rFonts w:cs="GaramondPremrPro"/>
          <w:color w:val="000000" w:themeColor="text1"/>
          <w:sz w:val="24"/>
          <w:szCs w:val="24"/>
        </w:rPr>
        <w:t xml:space="preserve"> mechanism is </w:t>
      </w:r>
      <w:r w:rsidR="004A5931" w:rsidRPr="00594200">
        <w:rPr>
          <w:rFonts w:cs="GaramondPremrPro"/>
          <w:color w:val="000000" w:themeColor="text1"/>
          <w:sz w:val="24"/>
          <w:szCs w:val="24"/>
        </w:rPr>
        <w:t xml:space="preserve">reinforcing </w:t>
      </w:r>
      <w:r w:rsidR="00351731" w:rsidRPr="00594200">
        <w:rPr>
          <w:rFonts w:cs="GaramondPremrPro"/>
          <w:color w:val="000000" w:themeColor="text1"/>
          <w:sz w:val="24"/>
          <w:szCs w:val="24"/>
        </w:rPr>
        <w:t>social</w:t>
      </w:r>
      <w:r w:rsidR="00741699" w:rsidRPr="00594200">
        <w:rPr>
          <w:rFonts w:cs="GaramondPremrPro"/>
          <w:color w:val="000000" w:themeColor="text1"/>
          <w:sz w:val="24"/>
          <w:szCs w:val="24"/>
        </w:rPr>
        <w:t xml:space="preserve"> </w:t>
      </w:r>
      <w:r w:rsidR="004A5931" w:rsidRPr="00594200">
        <w:rPr>
          <w:rFonts w:cs="GaramondPremrPro"/>
          <w:color w:val="000000" w:themeColor="text1"/>
          <w:sz w:val="24"/>
          <w:szCs w:val="24"/>
        </w:rPr>
        <w:t>integration</w:t>
      </w:r>
      <w:r w:rsidR="00351731" w:rsidRPr="00594200">
        <w:rPr>
          <w:rFonts w:cs="GaramondPremrPro"/>
          <w:color w:val="000000" w:themeColor="text1"/>
          <w:sz w:val="24"/>
          <w:szCs w:val="24"/>
        </w:rPr>
        <w:t xml:space="preserve">, </w:t>
      </w:r>
      <w:r w:rsidR="00B5101C" w:rsidRPr="00594200">
        <w:rPr>
          <w:rFonts w:cs="GaramondPremrPro"/>
          <w:color w:val="000000" w:themeColor="text1"/>
          <w:sz w:val="24"/>
          <w:szCs w:val="24"/>
        </w:rPr>
        <w:t>spreading out</w:t>
      </w:r>
      <w:r w:rsidR="00613A7C" w:rsidRPr="00594200">
        <w:rPr>
          <w:rFonts w:cs="GaramondPremrPro"/>
          <w:color w:val="000000" w:themeColor="text1"/>
          <w:sz w:val="24"/>
          <w:szCs w:val="24"/>
        </w:rPr>
        <w:t xml:space="preserve"> trust </w:t>
      </w:r>
      <w:r w:rsidR="00B5101C" w:rsidRPr="00594200">
        <w:rPr>
          <w:rFonts w:cs="GaramondPremrPro"/>
          <w:color w:val="000000" w:themeColor="text1"/>
          <w:sz w:val="24"/>
          <w:szCs w:val="24"/>
        </w:rPr>
        <w:t xml:space="preserve">between residents </w:t>
      </w:r>
      <w:r w:rsidR="00613A7C" w:rsidRPr="00594200">
        <w:rPr>
          <w:rFonts w:cs="GaramondPremrPro"/>
          <w:color w:val="000000" w:themeColor="text1"/>
          <w:sz w:val="24"/>
          <w:szCs w:val="24"/>
        </w:rPr>
        <w:t xml:space="preserve">additionally </w:t>
      </w:r>
      <w:r w:rsidR="004A5931" w:rsidRPr="00594200">
        <w:rPr>
          <w:rFonts w:cs="GaramondPremrPro"/>
          <w:color w:val="000000" w:themeColor="text1"/>
          <w:sz w:val="24"/>
          <w:szCs w:val="24"/>
        </w:rPr>
        <w:t xml:space="preserve">is contributing in social cohesion due to several </w:t>
      </w:r>
      <w:r w:rsidR="00E07EE7" w:rsidRPr="00594200">
        <w:rPr>
          <w:rFonts w:cs="GaramondPremrPro"/>
          <w:color w:val="000000" w:themeColor="text1"/>
          <w:sz w:val="24"/>
          <w:szCs w:val="24"/>
        </w:rPr>
        <w:t>visits</w:t>
      </w:r>
      <w:r w:rsidR="004A5931" w:rsidRPr="00594200">
        <w:rPr>
          <w:rFonts w:cs="GaramondPremrPro"/>
          <w:color w:val="000000" w:themeColor="text1"/>
          <w:sz w:val="24"/>
          <w:szCs w:val="24"/>
        </w:rPr>
        <w:t xml:space="preserve"> for money collection.</w:t>
      </w:r>
    </w:p>
    <w:p w:rsidR="001143B5" w:rsidRPr="00594200" w:rsidRDefault="001143B5">
      <w:pPr>
        <w:rPr>
          <w:rFonts w:cs="GaramondPremrPro"/>
          <w:color w:val="000000" w:themeColor="text1"/>
          <w:sz w:val="24"/>
          <w:szCs w:val="24"/>
        </w:rPr>
      </w:pPr>
      <w:r w:rsidRPr="00594200">
        <w:rPr>
          <w:rFonts w:cs="GaramondPremrPro"/>
          <w:color w:val="000000" w:themeColor="text1"/>
          <w:sz w:val="24"/>
          <w:szCs w:val="24"/>
        </w:rPr>
        <w:br w:type="page"/>
      </w:r>
    </w:p>
    <w:p w:rsidR="00AE5850" w:rsidRPr="00594200" w:rsidRDefault="00521C28" w:rsidP="00D92682">
      <w:pPr>
        <w:rPr>
          <w:rFonts w:cs="GaramondPremrPro"/>
          <w:b/>
          <w:bCs/>
          <w:i/>
          <w:iCs/>
          <w:color w:val="000000" w:themeColor="text1"/>
          <w:sz w:val="24"/>
          <w:szCs w:val="24"/>
        </w:rPr>
      </w:pPr>
      <w:r w:rsidRPr="00594200">
        <w:rPr>
          <w:rFonts w:cs="GaramondPremrPro"/>
          <w:b/>
          <w:bCs/>
          <w:i/>
          <w:iCs/>
          <w:color w:val="000000" w:themeColor="text1"/>
          <w:sz w:val="24"/>
          <w:szCs w:val="24"/>
        </w:rPr>
        <w:lastRenderedPageBreak/>
        <w:t>Street Pattern</w:t>
      </w:r>
    </w:p>
    <w:p w:rsidR="00673B08" w:rsidRPr="00594200" w:rsidRDefault="00796137" w:rsidP="00EA2341">
      <w:pPr>
        <w:autoSpaceDE w:val="0"/>
        <w:autoSpaceDN w:val="0"/>
        <w:adjustRightInd w:val="0"/>
        <w:spacing w:after="0" w:line="360" w:lineRule="auto"/>
        <w:jc w:val="both"/>
        <w:rPr>
          <w:rFonts w:cs="GaramondPremrPro"/>
          <w:color w:val="000000" w:themeColor="text1"/>
          <w:sz w:val="24"/>
          <w:szCs w:val="24"/>
        </w:rPr>
      </w:pPr>
      <w:r w:rsidRPr="00594200">
        <w:rPr>
          <w:rFonts w:cs="GaramondPremrPro"/>
          <w:color w:val="000000" w:themeColor="text1"/>
          <w:sz w:val="24"/>
          <w:szCs w:val="24"/>
        </w:rPr>
        <w:t>S</w:t>
      </w:r>
      <w:r w:rsidR="00AE5850" w:rsidRPr="00594200">
        <w:rPr>
          <w:rFonts w:cs="GaramondPremrPro"/>
          <w:color w:val="000000" w:themeColor="text1"/>
          <w:sz w:val="24"/>
          <w:szCs w:val="24"/>
        </w:rPr>
        <w:t xml:space="preserve">treets in </w:t>
      </w:r>
      <w:r w:rsidR="00EF1C28" w:rsidRPr="00594200">
        <w:rPr>
          <w:rFonts w:cs="GaramondPremrPro"/>
          <w:color w:val="000000" w:themeColor="text1"/>
          <w:sz w:val="24"/>
          <w:szCs w:val="24"/>
        </w:rPr>
        <w:t>i</w:t>
      </w:r>
      <w:r w:rsidR="00AE5850" w:rsidRPr="00594200">
        <w:rPr>
          <w:rFonts w:cs="GaramondPremrPro"/>
          <w:color w:val="000000" w:themeColor="text1"/>
          <w:sz w:val="24"/>
          <w:szCs w:val="24"/>
        </w:rPr>
        <w:t xml:space="preserve">nformal </w:t>
      </w:r>
      <w:r w:rsidR="00EF1C28" w:rsidRPr="00594200">
        <w:rPr>
          <w:rFonts w:cs="GaramondPremrPro"/>
          <w:color w:val="000000" w:themeColor="text1"/>
          <w:sz w:val="24"/>
          <w:szCs w:val="24"/>
        </w:rPr>
        <w:t>s</w:t>
      </w:r>
      <w:r w:rsidR="00AE5850" w:rsidRPr="00594200">
        <w:rPr>
          <w:rFonts w:cs="GaramondPremrPro"/>
          <w:color w:val="000000" w:themeColor="text1"/>
          <w:sz w:val="24"/>
          <w:szCs w:val="24"/>
        </w:rPr>
        <w:t xml:space="preserve">ettlements are taking many dimensions than just to be a link between two spaces. </w:t>
      </w:r>
      <w:r w:rsidR="00034076" w:rsidRPr="00594200">
        <w:rPr>
          <w:rFonts w:cs="GaramondPremrPro"/>
          <w:color w:val="000000" w:themeColor="text1"/>
          <w:sz w:val="24"/>
          <w:szCs w:val="24"/>
        </w:rPr>
        <w:t>They</w:t>
      </w:r>
      <w:r w:rsidR="00AE5850" w:rsidRPr="00594200">
        <w:rPr>
          <w:rFonts w:cs="GaramondPremrPro"/>
          <w:color w:val="000000" w:themeColor="text1"/>
          <w:sz w:val="24"/>
          <w:szCs w:val="24"/>
        </w:rPr>
        <w:t xml:space="preserve"> work as a </w:t>
      </w:r>
      <w:r w:rsidR="00521C28" w:rsidRPr="00594200">
        <w:rPr>
          <w:rFonts w:cs="GaramondPremrPro"/>
          <w:color w:val="000000" w:themeColor="text1"/>
          <w:sz w:val="24"/>
          <w:szCs w:val="24"/>
        </w:rPr>
        <w:t>social hub</w:t>
      </w:r>
      <w:r w:rsidR="00AE5850" w:rsidRPr="00594200">
        <w:rPr>
          <w:rFonts w:cs="GaramondPremrPro"/>
          <w:color w:val="000000" w:themeColor="text1"/>
          <w:sz w:val="24"/>
          <w:szCs w:val="24"/>
        </w:rPr>
        <w:t xml:space="preserve">. </w:t>
      </w:r>
      <w:r w:rsidR="00E07EE7" w:rsidRPr="00594200">
        <w:rPr>
          <w:rFonts w:cs="GaramondPremrPro"/>
          <w:color w:val="000000" w:themeColor="text1"/>
          <w:sz w:val="24"/>
          <w:szCs w:val="24"/>
        </w:rPr>
        <w:t>D</w:t>
      </w:r>
      <w:r w:rsidR="00AE5850" w:rsidRPr="00594200">
        <w:rPr>
          <w:rFonts w:cs="GaramondPremrPro"/>
          <w:color w:val="000000" w:themeColor="text1"/>
          <w:sz w:val="24"/>
          <w:szCs w:val="24"/>
        </w:rPr>
        <w:t xml:space="preserve">wellings </w:t>
      </w:r>
      <w:r w:rsidR="00E07EE7" w:rsidRPr="00594200">
        <w:rPr>
          <w:rFonts w:cs="GaramondPremrPro"/>
          <w:color w:val="000000" w:themeColor="text1"/>
          <w:sz w:val="24"/>
          <w:szCs w:val="24"/>
        </w:rPr>
        <w:t>order</w:t>
      </w:r>
      <w:r w:rsidR="001935A6" w:rsidRPr="00594200">
        <w:rPr>
          <w:rFonts w:cs="GaramondPremrPro"/>
          <w:color w:val="000000" w:themeColor="text1"/>
          <w:sz w:val="24"/>
          <w:szCs w:val="24"/>
        </w:rPr>
        <w:t>s</w:t>
      </w:r>
      <w:r w:rsidR="00DF4CCF" w:rsidRPr="00594200">
        <w:rPr>
          <w:rFonts w:cs="GaramondPremrPro"/>
          <w:color w:val="000000" w:themeColor="text1"/>
          <w:sz w:val="24"/>
          <w:szCs w:val="24"/>
        </w:rPr>
        <w:t xml:space="preserve"> </w:t>
      </w:r>
      <w:r w:rsidR="001935A6" w:rsidRPr="00594200">
        <w:rPr>
          <w:rFonts w:cs="GaramondPremrPro"/>
          <w:color w:val="000000" w:themeColor="text1"/>
          <w:sz w:val="24"/>
          <w:szCs w:val="24"/>
        </w:rPr>
        <w:t xml:space="preserve">are </w:t>
      </w:r>
      <w:r w:rsidR="00E07EE7" w:rsidRPr="00594200">
        <w:rPr>
          <w:rFonts w:cs="GaramondPremrPro"/>
          <w:color w:val="000000" w:themeColor="text1"/>
          <w:sz w:val="24"/>
          <w:szCs w:val="24"/>
        </w:rPr>
        <w:t xml:space="preserve">emerging as </w:t>
      </w:r>
      <w:r w:rsidR="00496DC4" w:rsidRPr="00594200">
        <w:rPr>
          <w:rFonts w:cs="GaramondPremrPro"/>
          <w:color w:val="000000" w:themeColor="text1"/>
          <w:sz w:val="24"/>
          <w:szCs w:val="24"/>
        </w:rPr>
        <w:t>consequent to residents’</w:t>
      </w:r>
      <w:r w:rsidR="00E07EE7" w:rsidRPr="00594200">
        <w:rPr>
          <w:rFonts w:cs="GaramondPremrPro"/>
          <w:color w:val="000000" w:themeColor="text1"/>
          <w:sz w:val="24"/>
          <w:szCs w:val="24"/>
        </w:rPr>
        <w:t xml:space="preserve"> social needs</w:t>
      </w:r>
      <w:r w:rsidR="00496DC4" w:rsidRPr="00594200">
        <w:rPr>
          <w:rFonts w:cs="GaramondPremrPro"/>
          <w:color w:val="000000" w:themeColor="text1"/>
          <w:sz w:val="24"/>
          <w:szCs w:val="24"/>
        </w:rPr>
        <w:t xml:space="preserve"> that is </w:t>
      </w:r>
      <w:r w:rsidR="00AE5850" w:rsidRPr="00594200">
        <w:rPr>
          <w:rFonts w:cs="GaramondPremrPro"/>
          <w:color w:val="000000" w:themeColor="text1"/>
          <w:sz w:val="24"/>
          <w:szCs w:val="24"/>
        </w:rPr>
        <w:t>add</w:t>
      </w:r>
      <w:r w:rsidR="00E07EE7" w:rsidRPr="00594200">
        <w:rPr>
          <w:rFonts w:cs="GaramondPremrPro"/>
          <w:color w:val="000000" w:themeColor="text1"/>
          <w:sz w:val="24"/>
          <w:szCs w:val="24"/>
        </w:rPr>
        <w:t>ing</w:t>
      </w:r>
      <w:r w:rsidR="00AE5850" w:rsidRPr="00594200">
        <w:rPr>
          <w:rFonts w:cs="GaramondPremrPro"/>
          <w:color w:val="000000" w:themeColor="text1"/>
          <w:sz w:val="24"/>
          <w:szCs w:val="24"/>
        </w:rPr>
        <w:t xml:space="preserve"> va</w:t>
      </w:r>
      <w:r w:rsidRPr="00594200">
        <w:rPr>
          <w:rFonts w:cs="GaramondPremrPro"/>
          <w:color w:val="000000" w:themeColor="text1"/>
          <w:sz w:val="24"/>
          <w:szCs w:val="24"/>
        </w:rPr>
        <w:t>lue to the efficiency of street function</w:t>
      </w:r>
      <w:r w:rsidR="00DF4CCF" w:rsidRPr="00594200">
        <w:rPr>
          <w:rFonts w:cs="GaramondPremrPro"/>
          <w:color w:val="000000" w:themeColor="text1"/>
          <w:sz w:val="24"/>
          <w:szCs w:val="24"/>
        </w:rPr>
        <w:t xml:space="preserve"> </w:t>
      </w:r>
      <w:r w:rsidR="00496DC4" w:rsidRPr="00594200">
        <w:rPr>
          <w:rFonts w:cs="GaramondPremrPro"/>
          <w:color w:val="000000" w:themeColor="text1"/>
          <w:sz w:val="24"/>
          <w:szCs w:val="24"/>
        </w:rPr>
        <w:t>and</w:t>
      </w:r>
      <w:r w:rsidR="00521C28" w:rsidRPr="00594200">
        <w:rPr>
          <w:rFonts w:cs="GaramondPremrPro"/>
          <w:color w:val="000000" w:themeColor="text1"/>
          <w:sz w:val="24"/>
          <w:szCs w:val="24"/>
        </w:rPr>
        <w:t xml:space="preserve"> giving it </w:t>
      </w:r>
      <w:r w:rsidR="00E07EE7" w:rsidRPr="00594200">
        <w:rPr>
          <w:rFonts w:cs="GaramondPremrPro"/>
          <w:color w:val="000000" w:themeColor="text1"/>
          <w:sz w:val="24"/>
          <w:szCs w:val="24"/>
        </w:rPr>
        <w:t xml:space="preserve">support to be </w:t>
      </w:r>
      <w:r w:rsidRPr="00594200">
        <w:rPr>
          <w:rFonts w:cs="GaramondPremrPro"/>
          <w:color w:val="000000" w:themeColor="text1"/>
          <w:sz w:val="24"/>
          <w:szCs w:val="24"/>
        </w:rPr>
        <w:t>the</w:t>
      </w:r>
      <w:r w:rsidR="00521C28" w:rsidRPr="00594200">
        <w:rPr>
          <w:rFonts w:cs="GaramondPremrPro"/>
          <w:color w:val="000000" w:themeColor="text1"/>
          <w:sz w:val="24"/>
          <w:szCs w:val="24"/>
        </w:rPr>
        <w:t xml:space="preserve"> core of activities</w:t>
      </w:r>
      <w:r w:rsidRPr="00594200">
        <w:rPr>
          <w:rFonts w:cs="GaramondPremrPro"/>
          <w:color w:val="000000" w:themeColor="text1"/>
          <w:sz w:val="24"/>
          <w:szCs w:val="24"/>
        </w:rPr>
        <w:t xml:space="preserve"> in the district</w:t>
      </w:r>
      <w:r w:rsidR="00AE5850" w:rsidRPr="00594200">
        <w:rPr>
          <w:rFonts w:cs="GaramondPremrPro"/>
          <w:color w:val="000000" w:themeColor="text1"/>
          <w:sz w:val="24"/>
          <w:szCs w:val="24"/>
        </w:rPr>
        <w:t xml:space="preserve">. </w:t>
      </w:r>
      <w:r w:rsidR="00E07EE7" w:rsidRPr="00594200">
        <w:rPr>
          <w:rFonts w:cs="GaramondPremrPro"/>
          <w:color w:val="000000" w:themeColor="text1"/>
          <w:sz w:val="24"/>
          <w:szCs w:val="24"/>
        </w:rPr>
        <w:t>Widths of streets are</w:t>
      </w:r>
      <w:r w:rsidR="006F3EC6" w:rsidRPr="00594200">
        <w:rPr>
          <w:rFonts w:cs="GaramondPremrPro"/>
          <w:color w:val="000000" w:themeColor="text1"/>
          <w:sz w:val="24"/>
          <w:szCs w:val="24"/>
        </w:rPr>
        <w:t xml:space="preserve"> created according to </w:t>
      </w:r>
      <w:r w:rsidR="00673B08" w:rsidRPr="00594200">
        <w:rPr>
          <w:rFonts w:cs="GaramondPremrPro"/>
          <w:color w:val="000000" w:themeColor="text1"/>
          <w:sz w:val="24"/>
          <w:szCs w:val="24"/>
        </w:rPr>
        <w:t>residents’</w:t>
      </w:r>
      <w:r w:rsidR="00DF4CCF" w:rsidRPr="00594200">
        <w:rPr>
          <w:rFonts w:cs="GaramondPremrPro"/>
          <w:color w:val="000000" w:themeColor="text1"/>
          <w:sz w:val="24"/>
          <w:szCs w:val="24"/>
        </w:rPr>
        <w:t xml:space="preserve"> </w:t>
      </w:r>
      <w:r w:rsidR="00E07EE7" w:rsidRPr="00594200">
        <w:rPr>
          <w:rFonts w:cs="GaramondPremrPro"/>
          <w:color w:val="000000" w:themeColor="text1"/>
          <w:sz w:val="24"/>
          <w:szCs w:val="24"/>
        </w:rPr>
        <w:t>relations</w:t>
      </w:r>
      <w:r w:rsidR="006F3EC6" w:rsidRPr="00594200">
        <w:rPr>
          <w:rFonts w:cs="GaramondPremrPro"/>
          <w:color w:val="000000" w:themeColor="text1"/>
          <w:sz w:val="24"/>
          <w:szCs w:val="24"/>
        </w:rPr>
        <w:t xml:space="preserve"> and how much </w:t>
      </w:r>
      <w:r w:rsidR="00E07EE7" w:rsidRPr="00594200">
        <w:rPr>
          <w:rFonts w:cs="GaramondPremrPro"/>
          <w:color w:val="000000" w:themeColor="text1"/>
          <w:sz w:val="24"/>
          <w:szCs w:val="24"/>
        </w:rPr>
        <w:t xml:space="preserve">residents </w:t>
      </w:r>
      <w:r w:rsidR="006F3EC6" w:rsidRPr="00594200">
        <w:rPr>
          <w:rFonts w:cs="GaramondPremrPro"/>
          <w:color w:val="000000" w:themeColor="text1"/>
          <w:sz w:val="24"/>
          <w:szCs w:val="24"/>
        </w:rPr>
        <w:t>want to interact</w:t>
      </w:r>
      <w:r w:rsidR="00767AF1" w:rsidRPr="00594200">
        <w:rPr>
          <w:rFonts w:cs="GaramondPremrPro"/>
          <w:color w:val="000000" w:themeColor="text1"/>
          <w:sz w:val="24"/>
          <w:szCs w:val="24"/>
        </w:rPr>
        <w:t xml:space="preserve"> and what kind of activity they want to </w:t>
      </w:r>
      <w:r w:rsidR="0055247C" w:rsidRPr="00594200">
        <w:rPr>
          <w:rFonts w:cs="GaramondPremrPro"/>
          <w:color w:val="000000" w:themeColor="text1"/>
          <w:sz w:val="24"/>
          <w:szCs w:val="24"/>
        </w:rPr>
        <w:t>conduct</w:t>
      </w:r>
      <w:r w:rsidR="00767AF1" w:rsidRPr="00594200">
        <w:rPr>
          <w:rFonts w:cs="GaramondPremrPro"/>
          <w:color w:val="000000" w:themeColor="text1"/>
          <w:sz w:val="24"/>
          <w:szCs w:val="24"/>
        </w:rPr>
        <w:t>in</w:t>
      </w:r>
      <w:r w:rsidR="00DF4CCF" w:rsidRPr="00594200">
        <w:rPr>
          <w:rFonts w:cs="GaramondPremrPro"/>
          <w:color w:val="000000" w:themeColor="text1"/>
          <w:sz w:val="24"/>
          <w:szCs w:val="24"/>
        </w:rPr>
        <w:t>g</w:t>
      </w:r>
      <w:r w:rsidR="00767AF1" w:rsidRPr="00594200">
        <w:rPr>
          <w:rFonts w:cs="GaramondPremrPro"/>
          <w:color w:val="000000" w:themeColor="text1"/>
          <w:sz w:val="24"/>
          <w:szCs w:val="24"/>
        </w:rPr>
        <w:t xml:space="preserve"> the street.</w:t>
      </w:r>
      <w:r w:rsidR="006F3EC6" w:rsidRPr="00594200">
        <w:rPr>
          <w:rFonts w:cs="GaramondPremrPro"/>
          <w:color w:val="000000" w:themeColor="text1"/>
          <w:sz w:val="24"/>
          <w:szCs w:val="24"/>
        </w:rPr>
        <w:t xml:space="preserve"> Consequently streets </w:t>
      </w:r>
      <w:r w:rsidR="00E07EE7" w:rsidRPr="00594200">
        <w:rPr>
          <w:rFonts w:cs="GaramondPremrPro"/>
          <w:color w:val="000000" w:themeColor="text1"/>
          <w:sz w:val="24"/>
          <w:szCs w:val="24"/>
        </w:rPr>
        <w:t>are</w:t>
      </w:r>
      <w:r w:rsidR="006F3EC6" w:rsidRPr="00594200">
        <w:rPr>
          <w:rFonts w:cs="GaramondPremrPro"/>
          <w:color w:val="000000" w:themeColor="text1"/>
          <w:sz w:val="24"/>
          <w:szCs w:val="24"/>
        </w:rPr>
        <w:t xml:space="preserve"> created in a</w:t>
      </w:r>
      <w:r w:rsidR="00E07EE7" w:rsidRPr="00594200">
        <w:rPr>
          <w:rFonts w:cs="GaramondPremrPro"/>
          <w:color w:val="000000" w:themeColor="text1"/>
          <w:sz w:val="24"/>
          <w:szCs w:val="24"/>
        </w:rPr>
        <w:t>n</w:t>
      </w:r>
      <w:r w:rsidR="006F3EC6" w:rsidRPr="00594200">
        <w:rPr>
          <w:rFonts w:cs="GaramondPremrPro"/>
          <w:color w:val="000000" w:themeColor="text1"/>
          <w:sz w:val="24"/>
          <w:szCs w:val="24"/>
        </w:rPr>
        <w:t xml:space="preserve"> efficient pattern to fulfil social and economical aspects</w:t>
      </w:r>
      <w:r w:rsidR="00E07EE7" w:rsidRPr="00594200">
        <w:rPr>
          <w:rFonts w:cs="GaramondPremrPro"/>
          <w:color w:val="000000" w:themeColor="text1"/>
          <w:sz w:val="24"/>
          <w:szCs w:val="24"/>
        </w:rPr>
        <w:t xml:space="preserve">. </w:t>
      </w:r>
      <w:r w:rsidR="009548CD" w:rsidRPr="00594200">
        <w:rPr>
          <w:rFonts w:cs="GaramondPremrPro"/>
          <w:color w:val="000000" w:themeColor="text1"/>
          <w:sz w:val="24"/>
          <w:szCs w:val="24"/>
        </w:rPr>
        <w:t xml:space="preserve">As mentioned before, </w:t>
      </w:r>
      <w:r w:rsidR="00E07EE7" w:rsidRPr="00594200">
        <w:rPr>
          <w:rFonts w:cs="GaramondPremrPro"/>
          <w:color w:val="000000" w:themeColor="text1"/>
          <w:sz w:val="24"/>
          <w:szCs w:val="24"/>
        </w:rPr>
        <w:t xml:space="preserve">most </w:t>
      </w:r>
      <w:r w:rsidR="00F3448E" w:rsidRPr="00594200">
        <w:rPr>
          <w:rFonts w:cs="GaramondPremrPro"/>
          <w:color w:val="000000" w:themeColor="text1"/>
          <w:sz w:val="24"/>
          <w:szCs w:val="24"/>
        </w:rPr>
        <w:t>residential</w:t>
      </w:r>
      <w:r w:rsidR="00DF4CCF" w:rsidRPr="00594200">
        <w:rPr>
          <w:rFonts w:cs="GaramondPremrPro"/>
          <w:color w:val="000000" w:themeColor="text1"/>
          <w:sz w:val="24"/>
          <w:szCs w:val="24"/>
        </w:rPr>
        <w:t xml:space="preserve"> </w:t>
      </w:r>
      <w:r w:rsidR="00767AF1" w:rsidRPr="00594200">
        <w:rPr>
          <w:rFonts w:cs="GaramondPremrPro"/>
          <w:color w:val="000000" w:themeColor="text1"/>
          <w:sz w:val="24"/>
          <w:szCs w:val="24"/>
        </w:rPr>
        <w:t>streets have</w:t>
      </w:r>
      <w:r w:rsidR="00DF4CCF" w:rsidRPr="00594200">
        <w:rPr>
          <w:rFonts w:cs="GaramondPremrPro"/>
          <w:color w:val="000000" w:themeColor="text1"/>
          <w:sz w:val="24"/>
          <w:szCs w:val="24"/>
        </w:rPr>
        <w:t xml:space="preserve"> </w:t>
      </w:r>
      <w:r w:rsidR="00673B08" w:rsidRPr="00594200">
        <w:rPr>
          <w:rFonts w:cs="GaramondPremrPro"/>
          <w:color w:val="000000" w:themeColor="text1"/>
          <w:sz w:val="24"/>
          <w:szCs w:val="24"/>
        </w:rPr>
        <w:t>narrow widths restrict</w:t>
      </w:r>
      <w:r w:rsidR="000523D1" w:rsidRPr="00594200">
        <w:rPr>
          <w:rFonts w:cs="GaramondPremrPro"/>
          <w:color w:val="000000" w:themeColor="text1"/>
          <w:sz w:val="24"/>
          <w:szCs w:val="24"/>
        </w:rPr>
        <w:t>ing</w:t>
      </w:r>
      <w:r w:rsidR="00673B08" w:rsidRPr="00594200">
        <w:rPr>
          <w:rFonts w:cs="GaramondPremrPro"/>
          <w:color w:val="000000" w:themeColor="text1"/>
          <w:sz w:val="24"/>
          <w:szCs w:val="24"/>
        </w:rPr>
        <w:t xml:space="preserve"> the access </w:t>
      </w:r>
      <w:r w:rsidR="00E07EE7" w:rsidRPr="00594200">
        <w:rPr>
          <w:rFonts w:cs="GaramondPremrPro"/>
          <w:color w:val="000000" w:themeColor="text1"/>
          <w:sz w:val="24"/>
          <w:szCs w:val="24"/>
        </w:rPr>
        <w:t xml:space="preserve">of </w:t>
      </w:r>
      <w:r w:rsidR="00673B08" w:rsidRPr="00594200">
        <w:rPr>
          <w:rFonts w:cs="GaramondPremrPro"/>
          <w:color w:val="000000" w:themeColor="text1"/>
          <w:sz w:val="24"/>
          <w:szCs w:val="24"/>
        </w:rPr>
        <w:t>strangers</w:t>
      </w:r>
      <w:r w:rsidR="00E07EE7" w:rsidRPr="00594200">
        <w:rPr>
          <w:rFonts w:cs="GaramondPremrPro"/>
          <w:color w:val="000000" w:themeColor="text1"/>
          <w:sz w:val="24"/>
          <w:szCs w:val="24"/>
        </w:rPr>
        <w:t xml:space="preserve"> in the area and </w:t>
      </w:r>
      <w:r w:rsidR="001935A6" w:rsidRPr="00594200">
        <w:rPr>
          <w:rFonts w:cs="GaramondPremrPro"/>
          <w:color w:val="000000" w:themeColor="text1"/>
          <w:sz w:val="24"/>
          <w:szCs w:val="24"/>
        </w:rPr>
        <w:t>controlling</w:t>
      </w:r>
      <w:r w:rsidR="00DF4CCF" w:rsidRPr="00594200">
        <w:rPr>
          <w:rFonts w:cs="GaramondPremrPro"/>
          <w:color w:val="000000" w:themeColor="text1"/>
          <w:sz w:val="24"/>
          <w:szCs w:val="24"/>
        </w:rPr>
        <w:t xml:space="preserve"> </w:t>
      </w:r>
      <w:r w:rsidR="00E07EE7" w:rsidRPr="00594200">
        <w:rPr>
          <w:rFonts w:cs="GaramondPremrPro"/>
          <w:color w:val="000000" w:themeColor="text1"/>
          <w:sz w:val="24"/>
          <w:szCs w:val="24"/>
        </w:rPr>
        <w:t>penetrati</w:t>
      </w:r>
      <w:r w:rsidR="001935A6" w:rsidRPr="00594200">
        <w:rPr>
          <w:rFonts w:cs="GaramondPremrPro"/>
          <w:color w:val="000000" w:themeColor="text1"/>
          <w:sz w:val="24"/>
          <w:szCs w:val="24"/>
        </w:rPr>
        <w:t>on of</w:t>
      </w:r>
      <w:r w:rsidR="00FF0334" w:rsidRPr="00594200">
        <w:rPr>
          <w:rFonts w:cs="GaramondPremrPro"/>
          <w:color w:val="000000" w:themeColor="text1"/>
          <w:sz w:val="24"/>
          <w:szCs w:val="24"/>
        </w:rPr>
        <w:t xml:space="preserve"> </w:t>
      </w:r>
      <w:r w:rsidR="000523D1" w:rsidRPr="00594200">
        <w:rPr>
          <w:rFonts w:cs="GaramondPremrPro"/>
          <w:color w:val="000000" w:themeColor="text1"/>
          <w:sz w:val="24"/>
          <w:szCs w:val="24"/>
        </w:rPr>
        <w:t>traffic</w:t>
      </w:r>
      <w:r w:rsidR="003057F4" w:rsidRPr="00594200">
        <w:rPr>
          <w:rFonts w:cs="GaramondPremrPro"/>
          <w:color w:val="000000" w:themeColor="text1"/>
          <w:sz w:val="24"/>
          <w:szCs w:val="24"/>
        </w:rPr>
        <w:t>.</w:t>
      </w:r>
      <w:r w:rsidR="00DF4CCF" w:rsidRPr="00594200">
        <w:rPr>
          <w:rFonts w:cs="GaramondPremrPro"/>
          <w:color w:val="000000" w:themeColor="text1"/>
          <w:sz w:val="24"/>
          <w:szCs w:val="24"/>
        </w:rPr>
        <w:t xml:space="preserve"> </w:t>
      </w:r>
      <w:r w:rsidR="003057F4" w:rsidRPr="00594200">
        <w:rPr>
          <w:rFonts w:cs="GaramondPremrPro"/>
          <w:color w:val="000000" w:themeColor="text1"/>
          <w:sz w:val="24"/>
          <w:szCs w:val="24"/>
        </w:rPr>
        <w:t>Additionally</w:t>
      </w:r>
      <w:r w:rsidR="00DF4CCF" w:rsidRPr="00594200">
        <w:rPr>
          <w:rFonts w:cs="GaramondPremrPro"/>
          <w:color w:val="000000" w:themeColor="text1"/>
          <w:sz w:val="24"/>
          <w:szCs w:val="24"/>
        </w:rPr>
        <w:t xml:space="preserve"> </w:t>
      </w:r>
      <w:r w:rsidR="003057F4" w:rsidRPr="00594200">
        <w:rPr>
          <w:rFonts w:cs="GaramondPremrPro"/>
          <w:color w:val="000000" w:themeColor="text1"/>
          <w:sz w:val="24"/>
          <w:szCs w:val="24"/>
        </w:rPr>
        <w:t xml:space="preserve">they </w:t>
      </w:r>
      <w:r w:rsidR="00826E07" w:rsidRPr="00594200">
        <w:rPr>
          <w:rFonts w:cs="GaramondPremrPro"/>
          <w:color w:val="000000" w:themeColor="text1"/>
          <w:sz w:val="24"/>
          <w:szCs w:val="24"/>
        </w:rPr>
        <w:t>allow multi</w:t>
      </w:r>
      <w:r w:rsidR="00357775" w:rsidRPr="00594200">
        <w:rPr>
          <w:rFonts w:cs="GaramondPremrPro"/>
          <w:color w:val="000000" w:themeColor="text1"/>
          <w:sz w:val="24"/>
          <w:szCs w:val="24"/>
        </w:rPr>
        <w:t>ple</w:t>
      </w:r>
      <w:r w:rsidR="00826E07" w:rsidRPr="00594200">
        <w:rPr>
          <w:rFonts w:cs="GaramondPremrPro"/>
          <w:color w:val="000000" w:themeColor="text1"/>
          <w:sz w:val="24"/>
          <w:szCs w:val="24"/>
        </w:rPr>
        <w:t xml:space="preserve"> activit</w:t>
      </w:r>
      <w:r w:rsidR="00767AF1" w:rsidRPr="00594200">
        <w:rPr>
          <w:rFonts w:cs="GaramondPremrPro"/>
          <w:color w:val="000000" w:themeColor="text1"/>
          <w:sz w:val="24"/>
          <w:szCs w:val="24"/>
        </w:rPr>
        <w:t>ies</w:t>
      </w:r>
      <w:r w:rsidR="000F7618" w:rsidRPr="00594200">
        <w:rPr>
          <w:rFonts w:cs="GaramondPremrPro"/>
          <w:color w:val="000000" w:themeColor="text1"/>
          <w:sz w:val="24"/>
          <w:szCs w:val="24"/>
        </w:rPr>
        <w:t xml:space="preserve"> as follows</w:t>
      </w:r>
      <w:r w:rsidR="00826E07" w:rsidRPr="00594200">
        <w:rPr>
          <w:rFonts w:cs="GaramondPremrPro"/>
          <w:color w:val="000000" w:themeColor="text1"/>
          <w:sz w:val="24"/>
          <w:szCs w:val="24"/>
        </w:rPr>
        <w:t>:</w:t>
      </w:r>
    </w:p>
    <w:p w:rsidR="00FF0334" w:rsidRPr="00594200" w:rsidRDefault="009F3EBD" w:rsidP="00FF0334">
      <w:pPr>
        <w:autoSpaceDE w:val="0"/>
        <w:autoSpaceDN w:val="0"/>
        <w:adjustRightInd w:val="0"/>
        <w:spacing w:after="0" w:line="360" w:lineRule="auto"/>
        <w:jc w:val="both"/>
        <w:rPr>
          <w:rFonts w:cs="GaramondPremrPro"/>
          <w:noProof/>
          <w:color w:val="000000" w:themeColor="text1"/>
          <w:sz w:val="24"/>
          <w:szCs w:val="24"/>
        </w:rPr>
      </w:pPr>
      <w:r w:rsidRPr="009F3EBD">
        <w:rPr>
          <w:rFonts w:cs="GaramondPremrPro"/>
          <w:noProof/>
          <w:color w:val="000000" w:themeColor="text1"/>
          <w:sz w:val="20"/>
          <w:szCs w:val="20"/>
        </w:rPr>
        <w:pict>
          <v:rect id="_x0000_s1033" style="position:absolute;left:0;text-align:left;margin-left:-2.25pt;margin-top:159pt;width:192pt;height:55.5pt;z-index:251662336" stroked="f">
            <v:textbox style="mso-next-textbox:#_x0000_s1033">
              <w:txbxContent>
                <w:p w:rsidR="00FF0334" w:rsidRDefault="00FF0334" w:rsidP="00FF0334">
                  <w:pPr>
                    <w:spacing w:after="0" w:line="240" w:lineRule="auto"/>
                  </w:pPr>
                  <w:r w:rsidRPr="00203338">
                    <w:rPr>
                      <w:rFonts w:ascii="Garamond" w:hAnsi="Garamond" w:cs="GaramondPremrPro"/>
                      <w:noProof/>
                      <w:color w:val="58595B"/>
                      <w:sz w:val="20"/>
                      <w:szCs w:val="20"/>
                    </w:rPr>
                    <w:t>Sprawl Street</w:t>
                  </w:r>
                  <w:r>
                    <w:rPr>
                      <w:rFonts w:ascii="Garamond" w:hAnsi="Garamond" w:cs="GaramondPremrPro"/>
                      <w:noProof/>
                      <w:color w:val="58595B"/>
                      <w:sz w:val="20"/>
                      <w:szCs w:val="20"/>
                    </w:rPr>
                    <w:t xml:space="preserve"> (Fayoum: remote desert new governemontal settlement 2005, occupancy till now 1%) Photo by Author             </w:t>
                  </w:r>
                </w:p>
              </w:txbxContent>
            </v:textbox>
          </v:rect>
        </w:pict>
      </w:r>
      <w:r w:rsidRPr="009F3EBD">
        <w:rPr>
          <w:rFonts w:cs="GaramondPremrPro"/>
          <w:noProof/>
          <w:color w:val="000000" w:themeColor="text1"/>
          <w:sz w:val="20"/>
          <w:szCs w:val="20"/>
        </w:rPr>
        <w:pict>
          <v:rect id="_x0000_s1034" style="position:absolute;left:0;text-align:left;margin-left:215.25pt;margin-top:159pt;width:99.75pt;height:55.5pt;z-index:251663360" stroked="f">
            <v:textbox style="mso-next-textbox:#_x0000_s1034">
              <w:txbxContent>
                <w:p w:rsidR="00FF0334" w:rsidRDefault="00FF0334" w:rsidP="00FF0334">
                  <w:pPr>
                    <w:spacing w:after="0"/>
                    <w:rPr>
                      <w:rFonts w:ascii="Garamond" w:hAnsi="Garamond" w:cs="GaramondPremrPro"/>
                      <w:noProof/>
                      <w:color w:val="58595B"/>
                      <w:sz w:val="20"/>
                      <w:szCs w:val="20"/>
                    </w:rPr>
                  </w:pPr>
                  <w:r w:rsidRPr="00203338">
                    <w:rPr>
                      <w:rFonts w:ascii="Garamond" w:hAnsi="Garamond" w:cs="GaramondPremrPro"/>
                      <w:noProof/>
                      <w:color w:val="58595B"/>
                      <w:sz w:val="20"/>
                      <w:szCs w:val="20"/>
                    </w:rPr>
                    <w:t xml:space="preserve">Compact </w:t>
                  </w:r>
                  <w:r>
                    <w:rPr>
                      <w:rFonts w:ascii="Garamond" w:hAnsi="Garamond" w:cs="GaramondPremrPro"/>
                      <w:noProof/>
                      <w:color w:val="58595B"/>
                      <w:sz w:val="20"/>
                      <w:szCs w:val="20"/>
                    </w:rPr>
                    <w:t xml:space="preserve">Informal Settlements Streets </w:t>
                  </w:r>
                </w:p>
                <w:p w:rsidR="00FF0334" w:rsidRDefault="00FF0334" w:rsidP="00FF0334">
                  <w:pPr>
                    <w:spacing w:after="0" w:line="240" w:lineRule="auto"/>
                  </w:pPr>
                  <w:r>
                    <w:rPr>
                      <w:rFonts w:ascii="Garamond" w:hAnsi="Garamond" w:cs="GaramondPremrPro"/>
                      <w:noProof/>
                      <w:color w:val="58595B"/>
                      <w:sz w:val="20"/>
                      <w:szCs w:val="20"/>
                    </w:rPr>
                    <w:t xml:space="preserve">Photo by Author             </w:t>
                  </w:r>
                </w:p>
                <w:p w:rsidR="00FF0334" w:rsidRPr="00AE7C62" w:rsidRDefault="00FF0334" w:rsidP="00FF0334">
                  <w:pPr>
                    <w:spacing w:after="0"/>
                  </w:pPr>
                </w:p>
              </w:txbxContent>
            </v:textbox>
          </v:rect>
        </w:pict>
      </w:r>
      <w:r w:rsidRPr="009F3EBD">
        <w:rPr>
          <w:rFonts w:cs="GaramondPremrPro"/>
          <w:noProof/>
          <w:color w:val="000000" w:themeColor="text1"/>
          <w:sz w:val="20"/>
          <w:szCs w:val="20"/>
        </w:rPr>
        <w:pict>
          <v:rect id="_x0000_s1035" style="position:absolute;left:0;text-align:left;margin-left:332.25pt;margin-top:159pt;width:99.75pt;height:34.5pt;z-index:251664384" stroked="f">
            <v:textbox style="mso-next-textbox:#_x0000_s1035">
              <w:txbxContent>
                <w:p w:rsidR="00FF0334" w:rsidRDefault="00FF0334" w:rsidP="00FF0334">
                  <w:pPr>
                    <w:autoSpaceDE w:val="0"/>
                    <w:autoSpaceDN w:val="0"/>
                    <w:adjustRightInd w:val="0"/>
                    <w:spacing w:after="0" w:line="240" w:lineRule="auto"/>
                    <w:jc w:val="both"/>
                    <w:rPr>
                      <w:rFonts w:ascii="Garamond" w:hAnsi="Garamond" w:cs="GaramondPremrPro"/>
                      <w:noProof/>
                      <w:color w:val="58595B"/>
                      <w:sz w:val="20"/>
                      <w:szCs w:val="20"/>
                    </w:rPr>
                  </w:pPr>
                  <w:r w:rsidRPr="00203338">
                    <w:rPr>
                      <w:rFonts w:ascii="Garamond" w:hAnsi="Garamond" w:cs="GaramondPremrPro"/>
                      <w:noProof/>
                      <w:color w:val="58595B"/>
                      <w:sz w:val="20"/>
                      <w:szCs w:val="20"/>
                    </w:rPr>
                    <w:t>Street as Wrokshop</w:t>
                  </w:r>
                </w:p>
                <w:p w:rsidR="00FF0334" w:rsidRDefault="00FF0334" w:rsidP="00FF0334">
                  <w:pPr>
                    <w:spacing w:after="0" w:line="240" w:lineRule="auto"/>
                  </w:pPr>
                  <w:r>
                    <w:rPr>
                      <w:rFonts w:ascii="Garamond" w:hAnsi="Garamond" w:cs="GaramondPremrPro"/>
                      <w:noProof/>
                      <w:color w:val="58595B"/>
                      <w:sz w:val="20"/>
                      <w:szCs w:val="20"/>
                    </w:rPr>
                    <w:t xml:space="preserve">Photo by Author             </w:t>
                  </w:r>
                </w:p>
                <w:p w:rsidR="00FF0334" w:rsidRPr="00AE7C62" w:rsidRDefault="00FF0334" w:rsidP="00FF0334">
                  <w:pPr>
                    <w:spacing w:after="0" w:line="240" w:lineRule="auto"/>
                  </w:pPr>
                </w:p>
              </w:txbxContent>
            </v:textbox>
          </v:rect>
        </w:pict>
      </w:r>
      <w:r w:rsidR="00FF0334" w:rsidRPr="00594200">
        <w:rPr>
          <w:rFonts w:cs="GaramondPremrPro"/>
          <w:noProof/>
          <w:color w:val="000000" w:themeColor="text1"/>
          <w:sz w:val="24"/>
          <w:szCs w:val="24"/>
        </w:rPr>
        <w:drawing>
          <wp:inline distT="0" distB="0" distL="0" distR="0">
            <wp:extent cx="2630945" cy="1971675"/>
            <wp:effectExtent l="19050" t="0" r="0" b="0"/>
            <wp:docPr id="6" name="Picture 7" descr="D:\Eco Project\2- MEETINGS § VISITS\Sarah Mai 2012\محاضر الاجتماعات\120515 MAI\Land photos\102_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co Project\2- MEETINGS § VISITS\Sarah Mai 2012\محاضر الاجتماعات\120515 MAI\Land photos\102_3948.JPG"/>
                    <pic:cNvPicPr>
                      <a:picLocks noChangeAspect="1" noChangeArrowheads="1"/>
                    </pic:cNvPicPr>
                  </pic:nvPicPr>
                  <pic:blipFill>
                    <a:blip r:embed="rId14" cstate="print"/>
                    <a:srcRect/>
                    <a:stretch>
                      <a:fillRect/>
                    </a:stretch>
                  </pic:blipFill>
                  <pic:spPr bwMode="auto">
                    <a:xfrm>
                      <a:off x="0" y="0"/>
                      <a:ext cx="2630945" cy="1971675"/>
                    </a:xfrm>
                    <a:prstGeom prst="rect">
                      <a:avLst/>
                    </a:prstGeom>
                    <a:noFill/>
                    <a:ln w="9525">
                      <a:noFill/>
                      <a:miter lim="800000"/>
                      <a:headEnd/>
                      <a:tailEnd/>
                    </a:ln>
                  </pic:spPr>
                </pic:pic>
              </a:graphicData>
            </a:graphic>
          </wp:inline>
        </w:drawing>
      </w:r>
      <w:r w:rsidR="00FF0334" w:rsidRPr="00594200">
        <w:rPr>
          <w:rFonts w:eastAsia="Times New Roman" w:cs="Times New Roman"/>
          <w:noProof/>
          <w:color w:val="000000" w:themeColor="text1"/>
          <w:w w:val="0"/>
          <w:sz w:val="0"/>
          <w:szCs w:val="0"/>
          <w:bdr w:val="none" w:sz="0" w:space="0" w:color="000000"/>
          <w:shd w:val="clear" w:color="000000" w:fill="000000"/>
        </w:rPr>
        <w:drawing>
          <wp:inline distT="0" distB="0" distL="0" distR="0">
            <wp:extent cx="1476375" cy="1970031"/>
            <wp:effectExtent l="19050" t="0" r="9525" b="0"/>
            <wp:docPr id="8" name="Picture 9" descr="D:\Eco Project\2- MEETINGS § VISITS\Meetings 2012\120221 FEB\Photos\Handmade Crafts Visit\100_3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co Project\2- MEETINGS § VISITS\Meetings 2012\120221 FEB\Photos\Handmade Crafts Visit\100_3384.JPG"/>
                    <pic:cNvPicPr>
                      <a:picLocks noChangeAspect="1" noChangeArrowheads="1"/>
                    </pic:cNvPicPr>
                  </pic:nvPicPr>
                  <pic:blipFill>
                    <a:blip r:embed="rId15" cstate="print"/>
                    <a:srcRect/>
                    <a:stretch>
                      <a:fillRect/>
                    </a:stretch>
                  </pic:blipFill>
                  <pic:spPr bwMode="auto">
                    <a:xfrm>
                      <a:off x="0" y="0"/>
                      <a:ext cx="1477607" cy="1971675"/>
                    </a:xfrm>
                    <a:prstGeom prst="rect">
                      <a:avLst/>
                    </a:prstGeom>
                    <a:noFill/>
                    <a:ln w="9525">
                      <a:noFill/>
                      <a:miter lim="800000"/>
                      <a:headEnd/>
                      <a:tailEnd/>
                    </a:ln>
                  </pic:spPr>
                </pic:pic>
              </a:graphicData>
            </a:graphic>
          </wp:inline>
        </w:drawing>
      </w:r>
      <w:r w:rsidR="00FF0334" w:rsidRPr="00594200">
        <w:rPr>
          <w:rFonts w:eastAsia="Times New Roman" w:cs="Times New Roman"/>
          <w:noProof/>
          <w:snapToGrid w:val="0"/>
          <w:color w:val="000000" w:themeColor="text1"/>
          <w:w w:val="0"/>
          <w:sz w:val="0"/>
          <w:szCs w:val="0"/>
          <w:u w:color="000000"/>
          <w:bdr w:val="none" w:sz="0" w:space="0" w:color="000000"/>
          <w:shd w:val="clear" w:color="000000" w:fill="000000"/>
        </w:rPr>
        <w:drawing>
          <wp:inline distT="0" distB="0" distL="0" distR="0">
            <wp:extent cx="1477607" cy="1971675"/>
            <wp:effectExtent l="19050" t="0" r="8293" b="0"/>
            <wp:docPr id="10" name="Picture 8" descr="D:\Eco Project\2- MEETINGS § VISITS\Meetings 2012\120221 FEB\Photos\Handmade Crafts Visit\100_3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co Project\2- MEETINGS § VISITS\Meetings 2012\120221 FEB\Photos\Handmade Crafts Visit\100_3387.JPG"/>
                    <pic:cNvPicPr>
                      <a:picLocks noChangeAspect="1" noChangeArrowheads="1"/>
                    </pic:cNvPicPr>
                  </pic:nvPicPr>
                  <pic:blipFill>
                    <a:blip r:embed="rId16" cstate="print"/>
                    <a:srcRect/>
                    <a:stretch>
                      <a:fillRect/>
                    </a:stretch>
                  </pic:blipFill>
                  <pic:spPr bwMode="auto">
                    <a:xfrm>
                      <a:off x="0" y="0"/>
                      <a:ext cx="1477607" cy="1971675"/>
                    </a:xfrm>
                    <a:prstGeom prst="rect">
                      <a:avLst/>
                    </a:prstGeom>
                    <a:noFill/>
                    <a:ln w="9525">
                      <a:noFill/>
                      <a:miter lim="800000"/>
                      <a:headEnd/>
                      <a:tailEnd/>
                    </a:ln>
                  </pic:spPr>
                </pic:pic>
              </a:graphicData>
            </a:graphic>
          </wp:inline>
        </w:drawing>
      </w:r>
    </w:p>
    <w:p w:rsidR="00FF0334" w:rsidRPr="00594200" w:rsidRDefault="00FF0334" w:rsidP="00FF0334">
      <w:pPr>
        <w:autoSpaceDE w:val="0"/>
        <w:autoSpaceDN w:val="0"/>
        <w:adjustRightInd w:val="0"/>
        <w:spacing w:after="0" w:line="360" w:lineRule="auto"/>
        <w:jc w:val="both"/>
        <w:rPr>
          <w:rFonts w:cs="GaramondPremrPro"/>
          <w:b/>
          <w:bCs/>
          <w:color w:val="000000" w:themeColor="text1"/>
          <w:sz w:val="28"/>
          <w:szCs w:val="26"/>
        </w:rPr>
      </w:pPr>
    </w:p>
    <w:p w:rsidR="00AE5850" w:rsidRPr="00594200" w:rsidRDefault="00AE5850" w:rsidP="0020117D">
      <w:pPr>
        <w:autoSpaceDE w:val="0"/>
        <w:autoSpaceDN w:val="0"/>
        <w:adjustRightInd w:val="0"/>
        <w:spacing w:before="120" w:after="120" w:line="360" w:lineRule="auto"/>
        <w:jc w:val="both"/>
        <w:rPr>
          <w:rFonts w:cs="GaramondPremrPro"/>
          <w:i/>
          <w:iCs/>
          <w:color w:val="000000" w:themeColor="text1"/>
          <w:sz w:val="24"/>
          <w:szCs w:val="24"/>
        </w:rPr>
      </w:pPr>
      <w:r w:rsidRPr="00594200">
        <w:rPr>
          <w:rFonts w:cs="GaramondPremrPro"/>
          <w:i/>
          <w:iCs/>
          <w:color w:val="000000" w:themeColor="text1"/>
          <w:sz w:val="24"/>
          <w:szCs w:val="24"/>
        </w:rPr>
        <w:t xml:space="preserve">Street as </w:t>
      </w:r>
      <w:r w:rsidR="003E09F5" w:rsidRPr="00594200">
        <w:rPr>
          <w:rFonts w:cs="GaramondPremrPro"/>
          <w:i/>
          <w:iCs/>
          <w:color w:val="000000" w:themeColor="text1"/>
          <w:sz w:val="24"/>
          <w:szCs w:val="24"/>
        </w:rPr>
        <w:t>E</w:t>
      </w:r>
      <w:r w:rsidR="00A76623" w:rsidRPr="00594200">
        <w:rPr>
          <w:rFonts w:cs="GaramondPremrPro"/>
          <w:i/>
          <w:iCs/>
          <w:color w:val="000000" w:themeColor="text1"/>
          <w:sz w:val="24"/>
          <w:szCs w:val="24"/>
        </w:rPr>
        <w:t>xtended H</w:t>
      </w:r>
      <w:r w:rsidR="003E09F5" w:rsidRPr="00594200">
        <w:rPr>
          <w:rFonts w:cs="GaramondPremrPro"/>
          <w:i/>
          <w:iCs/>
          <w:color w:val="000000" w:themeColor="text1"/>
          <w:sz w:val="24"/>
          <w:szCs w:val="24"/>
        </w:rPr>
        <w:t>ome</w:t>
      </w:r>
    </w:p>
    <w:p w:rsidR="00AE5850" w:rsidRPr="00594200" w:rsidRDefault="00AE5850" w:rsidP="00743A12">
      <w:pPr>
        <w:autoSpaceDE w:val="0"/>
        <w:autoSpaceDN w:val="0"/>
        <w:adjustRightInd w:val="0"/>
        <w:spacing w:after="0" w:line="360" w:lineRule="auto"/>
        <w:jc w:val="both"/>
        <w:rPr>
          <w:rFonts w:cs="GaramondPremrPro"/>
          <w:color w:val="000000" w:themeColor="text1"/>
          <w:sz w:val="24"/>
          <w:szCs w:val="24"/>
        </w:rPr>
      </w:pPr>
      <w:r w:rsidRPr="00594200">
        <w:rPr>
          <w:rFonts w:cs="GaramondPremrPro"/>
          <w:color w:val="000000" w:themeColor="text1"/>
          <w:sz w:val="24"/>
          <w:szCs w:val="24"/>
        </w:rPr>
        <w:t xml:space="preserve">The street in informal settlements is </w:t>
      </w:r>
      <w:r w:rsidR="00F3448E" w:rsidRPr="00594200">
        <w:rPr>
          <w:rFonts w:cs="GaramondPremrPro"/>
          <w:color w:val="000000" w:themeColor="text1"/>
          <w:sz w:val="24"/>
          <w:szCs w:val="24"/>
        </w:rPr>
        <w:t xml:space="preserve">playing a role as </w:t>
      </w:r>
      <w:r w:rsidRPr="00594200">
        <w:rPr>
          <w:rFonts w:cs="GaramondPremrPro"/>
          <w:color w:val="000000" w:themeColor="text1"/>
          <w:sz w:val="24"/>
          <w:szCs w:val="24"/>
        </w:rPr>
        <w:t>an extension of homes. It plays</w:t>
      </w:r>
      <w:r w:rsidR="00743A12" w:rsidRPr="00594200">
        <w:rPr>
          <w:rFonts w:cs="GaramondPremrPro"/>
          <w:color w:val="000000" w:themeColor="text1"/>
          <w:sz w:val="24"/>
          <w:szCs w:val="24"/>
        </w:rPr>
        <w:t xml:space="preserve"> the role of</w:t>
      </w:r>
      <w:r w:rsidRPr="00594200">
        <w:rPr>
          <w:rFonts w:cs="GaramondPremrPro"/>
          <w:color w:val="000000" w:themeColor="text1"/>
          <w:sz w:val="24"/>
          <w:szCs w:val="24"/>
        </w:rPr>
        <w:t xml:space="preserve"> private, protected place where children can play and women can sit in the afternoon</w:t>
      </w:r>
      <w:r w:rsidR="00CF45C9" w:rsidRPr="00594200">
        <w:rPr>
          <w:rFonts w:cs="GaramondPremrPro"/>
          <w:color w:val="000000" w:themeColor="text1"/>
          <w:sz w:val="24"/>
          <w:szCs w:val="24"/>
        </w:rPr>
        <w:t>, socialize</w:t>
      </w:r>
      <w:r w:rsidRPr="00594200">
        <w:rPr>
          <w:rFonts w:cs="GaramondPremrPro"/>
          <w:color w:val="000000" w:themeColor="text1"/>
          <w:sz w:val="24"/>
          <w:szCs w:val="24"/>
        </w:rPr>
        <w:t xml:space="preserve"> and exchange news. This appropriation of ‘near home environment’ serves several functions at the same time. </w:t>
      </w:r>
      <w:r w:rsidR="008B5FC9" w:rsidRPr="00594200">
        <w:rPr>
          <w:rFonts w:cs="GaramondPremrPro"/>
          <w:color w:val="000000" w:themeColor="text1"/>
          <w:sz w:val="24"/>
          <w:szCs w:val="24"/>
        </w:rPr>
        <w:t>First, i</w:t>
      </w:r>
      <w:r w:rsidRPr="00594200">
        <w:rPr>
          <w:rFonts w:cs="GaramondPremrPro"/>
          <w:color w:val="000000" w:themeColor="text1"/>
          <w:sz w:val="24"/>
          <w:szCs w:val="24"/>
        </w:rPr>
        <w:t xml:space="preserve">t compensates for limited private space inside the apartments. More importantly, it </w:t>
      </w:r>
      <w:r w:rsidR="00BB5347" w:rsidRPr="00594200">
        <w:rPr>
          <w:rFonts w:cs="GaramondPremrPro"/>
          <w:color w:val="000000" w:themeColor="text1"/>
          <w:sz w:val="24"/>
          <w:szCs w:val="24"/>
        </w:rPr>
        <w:t xml:space="preserve">also </w:t>
      </w:r>
      <w:r w:rsidRPr="00594200">
        <w:rPr>
          <w:rFonts w:cs="GaramondPremrPro"/>
          <w:color w:val="000000" w:themeColor="text1"/>
          <w:sz w:val="24"/>
          <w:szCs w:val="24"/>
        </w:rPr>
        <w:t>helps build</w:t>
      </w:r>
      <w:r w:rsidR="009B16AD" w:rsidRPr="00594200">
        <w:rPr>
          <w:rFonts w:cs="GaramondPremrPro"/>
          <w:color w:val="000000" w:themeColor="text1"/>
          <w:sz w:val="24"/>
          <w:szCs w:val="24"/>
        </w:rPr>
        <w:t>ing</w:t>
      </w:r>
      <w:r w:rsidRPr="00594200">
        <w:rPr>
          <w:rFonts w:cs="GaramondPremrPro"/>
          <w:color w:val="000000" w:themeColor="text1"/>
          <w:sz w:val="24"/>
          <w:szCs w:val="24"/>
        </w:rPr>
        <w:t xml:space="preserve"> community ties. When neighbours know each other, social solidarity increases, collective initiatives are easier to realize, and natural surveillance and self</w:t>
      </w:r>
      <w:r w:rsidR="00E27CC2" w:rsidRPr="00594200">
        <w:rPr>
          <w:rFonts w:cs="GaramondPremrPro"/>
          <w:color w:val="000000" w:themeColor="text1"/>
          <w:sz w:val="24"/>
          <w:szCs w:val="24"/>
        </w:rPr>
        <w:t>-</w:t>
      </w:r>
      <w:r w:rsidR="00FF5C3D" w:rsidRPr="00594200">
        <w:rPr>
          <w:rFonts w:cs="GaramondPremrPro"/>
          <w:color w:val="000000" w:themeColor="text1"/>
          <w:sz w:val="24"/>
          <w:szCs w:val="24"/>
        </w:rPr>
        <w:t>policing occurs</w:t>
      </w:r>
      <w:r w:rsidRPr="00594200">
        <w:rPr>
          <w:rFonts w:cs="GaramondPremrPro"/>
          <w:color w:val="000000" w:themeColor="text1"/>
          <w:sz w:val="24"/>
          <w:szCs w:val="24"/>
        </w:rPr>
        <w:t xml:space="preserve"> (</w:t>
      </w:r>
      <w:r w:rsidR="00DC6E95" w:rsidRPr="00594200">
        <w:rPr>
          <w:rFonts w:cs="GaramondPremrPro"/>
          <w:color w:val="000000" w:themeColor="text1"/>
          <w:sz w:val="24"/>
          <w:szCs w:val="24"/>
        </w:rPr>
        <w:t>Shehayeb</w:t>
      </w:r>
      <w:r w:rsidRPr="00594200">
        <w:rPr>
          <w:rFonts w:cs="GaramondPremrPro"/>
          <w:color w:val="000000" w:themeColor="text1"/>
          <w:sz w:val="24"/>
          <w:szCs w:val="24"/>
        </w:rPr>
        <w:t xml:space="preserve"> 2009)</w:t>
      </w:r>
      <w:r w:rsidR="00421710" w:rsidRPr="00594200">
        <w:rPr>
          <w:rFonts w:cs="GaramondPremrPro"/>
          <w:color w:val="000000" w:themeColor="text1"/>
          <w:sz w:val="24"/>
          <w:szCs w:val="24"/>
        </w:rPr>
        <w:t>.</w:t>
      </w:r>
    </w:p>
    <w:p w:rsidR="00AE5850" w:rsidRPr="00594200" w:rsidRDefault="00AE5850" w:rsidP="0020117D">
      <w:pPr>
        <w:autoSpaceDE w:val="0"/>
        <w:autoSpaceDN w:val="0"/>
        <w:adjustRightInd w:val="0"/>
        <w:spacing w:before="120" w:after="120" w:line="360" w:lineRule="auto"/>
        <w:jc w:val="both"/>
        <w:rPr>
          <w:rFonts w:cs="GaramondPremrPro"/>
          <w:i/>
          <w:iCs/>
          <w:color w:val="000000" w:themeColor="text1"/>
          <w:sz w:val="24"/>
          <w:szCs w:val="24"/>
        </w:rPr>
      </w:pPr>
      <w:r w:rsidRPr="00594200">
        <w:rPr>
          <w:rFonts w:cs="GaramondPremrPro"/>
          <w:i/>
          <w:iCs/>
          <w:color w:val="000000" w:themeColor="text1"/>
          <w:sz w:val="24"/>
          <w:szCs w:val="24"/>
        </w:rPr>
        <w:t xml:space="preserve">Street as </w:t>
      </w:r>
      <w:r w:rsidR="00FF7A71" w:rsidRPr="00594200">
        <w:rPr>
          <w:rFonts w:cs="GaramondPremrPro"/>
          <w:i/>
          <w:iCs/>
          <w:color w:val="000000" w:themeColor="text1"/>
          <w:sz w:val="24"/>
          <w:szCs w:val="24"/>
        </w:rPr>
        <w:t>E</w:t>
      </w:r>
      <w:r w:rsidR="00A76623" w:rsidRPr="00594200">
        <w:rPr>
          <w:rFonts w:cs="GaramondPremrPro"/>
          <w:i/>
          <w:iCs/>
          <w:color w:val="000000" w:themeColor="text1"/>
          <w:sz w:val="24"/>
          <w:szCs w:val="24"/>
        </w:rPr>
        <w:t xml:space="preserve">xtended </w:t>
      </w:r>
      <w:r w:rsidR="00570534" w:rsidRPr="00594200">
        <w:rPr>
          <w:rFonts w:cs="GaramondPremrPro"/>
          <w:i/>
          <w:iCs/>
          <w:color w:val="000000" w:themeColor="text1"/>
          <w:sz w:val="24"/>
          <w:szCs w:val="24"/>
        </w:rPr>
        <w:t>W</w:t>
      </w:r>
      <w:r w:rsidR="00FF7A71" w:rsidRPr="00594200">
        <w:rPr>
          <w:rFonts w:cs="GaramondPremrPro"/>
          <w:i/>
          <w:iCs/>
          <w:color w:val="000000" w:themeColor="text1"/>
          <w:sz w:val="24"/>
          <w:szCs w:val="24"/>
        </w:rPr>
        <w:t>ork</w:t>
      </w:r>
      <w:r w:rsidR="00570534" w:rsidRPr="00594200">
        <w:rPr>
          <w:rFonts w:cs="GaramondPremrPro"/>
          <w:i/>
          <w:iCs/>
          <w:color w:val="000000" w:themeColor="text1"/>
          <w:sz w:val="24"/>
          <w:szCs w:val="24"/>
        </w:rPr>
        <w:t xml:space="preserve"> S</w:t>
      </w:r>
      <w:r w:rsidR="00FF7A71" w:rsidRPr="00594200">
        <w:rPr>
          <w:rFonts w:cs="GaramondPremrPro"/>
          <w:i/>
          <w:iCs/>
          <w:color w:val="000000" w:themeColor="text1"/>
          <w:sz w:val="24"/>
          <w:szCs w:val="24"/>
        </w:rPr>
        <w:t>pace</w:t>
      </w:r>
    </w:p>
    <w:p w:rsidR="00AE5850" w:rsidRPr="00594200" w:rsidRDefault="00AE5850" w:rsidP="009A6629">
      <w:pPr>
        <w:autoSpaceDE w:val="0"/>
        <w:autoSpaceDN w:val="0"/>
        <w:adjustRightInd w:val="0"/>
        <w:spacing w:after="0" w:line="360" w:lineRule="auto"/>
        <w:jc w:val="both"/>
        <w:rPr>
          <w:rFonts w:cs="GaramondPremrPro"/>
          <w:color w:val="000000" w:themeColor="text1"/>
          <w:sz w:val="24"/>
          <w:szCs w:val="24"/>
        </w:rPr>
      </w:pPr>
      <w:r w:rsidRPr="00594200">
        <w:rPr>
          <w:rFonts w:cs="GaramondPremrPro"/>
          <w:color w:val="000000" w:themeColor="text1"/>
          <w:sz w:val="24"/>
          <w:szCs w:val="24"/>
        </w:rPr>
        <w:t xml:space="preserve">Street activities are not only limited </w:t>
      </w:r>
      <w:r w:rsidR="00121AE1" w:rsidRPr="00594200">
        <w:rPr>
          <w:rFonts w:cs="GaramondPremrPro"/>
          <w:color w:val="000000" w:themeColor="text1"/>
          <w:sz w:val="24"/>
          <w:szCs w:val="24"/>
        </w:rPr>
        <w:t>to</w:t>
      </w:r>
      <w:r w:rsidR="00DF4CCF" w:rsidRPr="00594200">
        <w:rPr>
          <w:rFonts w:cs="GaramondPremrPro"/>
          <w:color w:val="000000" w:themeColor="text1"/>
          <w:sz w:val="24"/>
          <w:szCs w:val="24"/>
        </w:rPr>
        <w:t xml:space="preserve"> </w:t>
      </w:r>
      <w:r w:rsidR="00826E07" w:rsidRPr="00594200">
        <w:rPr>
          <w:rFonts w:cs="GaramondPremrPro"/>
          <w:color w:val="000000" w:themeColor="text1"/>
          <w:sz w:val="24"/>
          <w:szCs w:val="24"/>
        </w:rPr>
        <w:t>interaction</w:t>
      </w:r>
      <w:r w:rsidR="00121AE1" w:rsidRPr="00594200">
        <w:rPr>
          <w:rFonts w:cs="GaramondPremrPro"/>
          <w:color w:val="000000" w:themeColor="text1"/>
          <w:sz w:val="24"/>
          <w:szCs w:val="24"/>
        </w:rPr>
        <w:t>s</w:t>
      </w:r>
      <w:r w:rsidR="00DF4CCF" w:rsidRPr="00594200">
        <w:rPr>
          <w:rFonts w:cs="GaramondPremrPro"/>
          <w:color w:val="000000" w:themeColor="text1"/>
          <w:sz w:val="24"/>
          <w:szCs w:val="24"/>
        </w:rPr>
        <w:t xml:space="preserve"> </w:t>
      </w:r>
      <w:r w:rsidR="00826E07" w:rsidRPr="00594200">
        <w:rPr>
          <w:rFonts w:cs="GaramondPremrPro"/>
          <w:color w:val="000000" w:themeColor="text1"/>
          <w:sz w:val="24"/>
          <w:szCs w:val="24"/>
        </w:rPr>
        <w:t>between neighbours</w:t>
      </w:r>
      <w:r w:rsidR="00DF4CCF" w:rsidRPr="00594200">
        <w:rPr>
          <w:rFonts w:cs="GaramondPremrPro"/>
          <w:color w:val="000000" w:themeColor="text1"/>
          <w:sz w:val="24"/>
          <w:szCs w:val="24"/>
        </w:rPr>
        <w:t xml:space="preserve"> </w:t>
      </w:r>
      <w:r w:rsidR="00146EFE" w:rsidRPr="00594200">
        <w:rPr>
          <w:rFonts w:cs="GaramondPremrPro"/>
          <w:color w:val="000000" w:themeColor="text1"/>
          <w:sz w:val="24"/>
          <w:szCs w:val="24"/>
        </w:rPr>
        <w:t>but also</w:t>
      </w:r>
      <w:r w:rsidR="00DF4CCF" w:rsidRPr="00594200">
        <w:rPr>
          <w:rFonts w:cs="GaramondPremrPro"/>
          <w:color w:val="000000" w:themeColor="text1"/>
          <w:sz w:val="24"/>
          <w:szCs w:val="24"/>
        </w:rPr>
        <w:t xml:space="preserve"> </w:t>
      </w:r>
      <w:r w:rsidRPr="00594200">
        <w:rPr>
          <w:rFonts w:cs="GaramondPremrPro"/>
          <w:color w:val="000000" w:themeColor="text1"/>
          <w:sz w:val="24"/>
          <w:szCs w:val="24"/>
        </w:rPr>
        <w:t xml:space="preserve">play important role </w:t>
      </w:r>
      <w:r w:rsidR="007D3459" w:rsidRPr="00594200">
        <w:rPr>
          <w:rFonts w:cs="GaramondPremrPro"/>
          <w:color w:val="000000" w:themeColor="text1"/>
          <w:sz w:val="24"/>
          <w:szCs w:val="24"/>
        </w:rPr>
        <w:t>as an</w:t>
      </w:r>
      <w:r w:rsidR="00DF4CCF" w:rsidRPr="00594200">
        <w:rPr>
          <w:rFonts w:cs="GaramondPremrPro"/>
          <w:color w:val="000000" w:themeColor="text1"/>
          <w:sz w:val="24"/>
          <w:szCs w:val="24"/>
        </w:rPr>
        <w:t xml:space="preserve"> </w:t>
      </w:r>
      <w:r w:rsidR="007D3459" w:rsidRPr="00594200">
        <w:rPr>
          <w:rFonts w:cs="GaramondPremrPro"/>
          <w:color w:val="000000" w:themeColor="text1"/>
          <w:sz w:val="24"/>
          <w:szCs w:val="24"/>
        </w:rPr>
        <w:t>economical activity space</w:t>
      </w:r>
      <w:r w:rsidRPr="00594200">
        <w:rPr>
          <w:rFonts w:cs="GaramondPremrPro"/>
          <w:color w:val="000000" w:themeColor="text1"/>
          <w:sz w:val="24"/>
          <w:szCs w:val="24"/>
        </w:rPr>
        <w:t xml:space="preserve">. </w:t>
      </w:r>
      <w:r w:rsidR="0004437A" w:rsidRPr="00594200">
        <w:rPr>
          <w:rFonts w:cs="GaramondPremrPro"/>
          <w:color w:val="000000" w:themeColor="text1"/>
          <w:sz w:val="24"/>
          <w:szCs w:val="24"/>
        </w:rPr>
        <w:t>Especially for women, the</w:t>
      </w:r>
      <w:r w:rsidR="00570534" w:rsidRPr="00594200">
        <w:rPr>
          <w:rFonts w:cs="GaramondPremrPro"/>
          <w:color w:val="000000" w:themeColor="text1"/>
          <w:sz w:val="24"/>
          <w:szCs w:val="24"/>
        </w:rPr>
        <w:t xml:space="preserve"> </w:t>
      </w:r>
      <w:r w:rsidR="005A43D1" w:rsidRPr="00594200">
        <w:rPr>
          <w:rFonts w:cs="GaramondPremrPro"/>
          <w:color w:val="000000" w:themeColor="text1"/>
          <w:sz w:val="24"/>
          <w:szCs w:val="24"/>
        </w:rPr>
        <w:t>parts of the street in front of their houses are</w:t>
      </w:r>
      <w:r w:rsidR="0004437A" w:rsidRPr="00594200">
        <w:rPr>
          <w:rFonts w:cs="GaramondPremrPro"/>
          <w:color w:val="000000" w:themeColor="text1"/>
          <w:sz w:val="24"/>
          <w:szCs w:val="24"/>
        </w:rPr>
        <w:t xml:space="preserve"> used as</w:t>
      </w:r>
      <w:r w:rsidR="00DF4CCF" w:rsidRPr="00594200">
        <w:rPr>
          <w:rFonts w:cs="GaramondPremrPro"/>
          <w:color w:val="000000" w:themeColor="text1"/>
          <w:sz w:val="24"/>
          <w:szCs w:val="24"/>
        </w:rPr>
        <w:t xml:space="preserve"> </w:t>
      </w:r>
      <w:r w:rsidR="00570534" w:rsidRPr="00594200">
        <w:rPr>
          <w:rFonts w:cs="GaramondPremrPro"/>
          <w:color w:val="000000" w:themeColor="text1"/>
          <w:sz w:val="24"/>
          <w:szCs w:val="24"/>
        </w:rPr>
        <w:t>workshop</w:t>
      </w:r>
      <w:r w:rsidR="00F3448E" w:rsidRPr="00594200">
        <w:rPr>
          <w:rFonts w:cs="GaramondPremrPro"/>
          <w:color w:val="000000" w:themeColor="text1"/>
          <w:sz w:val="24"/>
          <w:szCs w:val="24"/>
        </w:rPr>
        <w:t>s</w:t>
      </w:r>
      <w:r w:rsidR="00570534" w:rsidRPr="00594200">
        <w:rPr>
          <w:rFonts w:cs="GaramondPremrPro"/>
          <w:color w:val="000000" w:themeColor="text1"/>
          <w:sz w:val="24"/>
          <w:szCs w:val="24"/>
        </w:rPr>
        <w:t xml:space="preserve"> for handmade crafts </w:t>
      </w:r>
      <w:r w:rsidR="00A70966" w:rsidRPr="00594200">
        <w:rPr>
          <w:rFonts w:cs="GaramondPremrPro"/>
          <w:color w:val="000000" w:themeColor="text1"/>
          <w:sz w:val="24"/>
          <w:szCs w:val="24"/>
        </w:rPr>
        <w:t>and a</w:t>
      </w:r>
      <w:r w:rsidR="00DF4CCF" w:rsidRPr="00594200">
        <w:rPr>
          <w:rFonts w:cs="GaramondPremrPro"/>
          <w:color w:val="000000" w:themeColor="text1"/>
          <w:sz w:val="24"/>
          <w:szCs w:val="24"/>
        </w:rPr>
        <w:t xml:space="preserve"> </w:t>
      </w:r>
      <w:r w:rsidR="00570534" w:rsidRPr="00594200">
        <w:rPr>
          <w:rFonts w:cs="GaramondPremrPro"/>
          <w:color w:val="000000" w:themeColor="text1"/>
          <w:sz w:val="24"/>
          <w:szCs w:val="24"/>
        </w:rPr>
        <w:t>market</w:t>
      </w:r>
      <w:r w:rsidR="00DF4CCF" w:rsidRPr="00594200">
        <w:rPr>
          <w:rFonts w:cs="GaramondPremrPro"/>
          <w:color w:val="000000" w:themeColor="text1"/>
          <w:sz w:val="24"/>
          <w:szCs w:val="24"/>
        </w:rPr>
        <w:t xml:space="preserve"> </w:t>
      </w:r>
      <w:r w:rsidR="00570534" w:rsidRPr="00594200">
        <w:rPr>
          <w:rFonts w:cs="GaramondPremrPro"/>
          <w:color w:val="000000" w:themeColor="text1"/>
          <w:sz w:val="24"/>
          <w:szCs w:val="24"/>
        </w:rPr>
        <w:t xml:space="preserve">for selling </w:t>
      </w:r>
      <w:r w:rsidR="00570534" w:rsidRPr="00594200">
        <w:rPr>
          <w:rFonts w:cs="GaramondPremrPro"/>
          <w:color w:val="000000" w:themeColor="text1"/>
          <w:sz w:val="24"/>
          <w:szCs w:val="24"/>
        </w:rPr>
        <w:lastRenderedPageBreak/>
        <w:t>fresh fruits and vegetables</w:t>
      </w:r>
      <w:r w:rsidR="000505A2" w:rsidRPr="00594200">
        <w:rPr>
          <w:rFonts w:cs="GaramondPremrPro"/>
          <w:color w:val="000000" w:themeColor="text1"/>
          <w:sz w:val="24"/>
          <w:szCs w:val="24"/>
        </w:rPr>
        <w:t>. Streets are also places for food stands</w:t>
      </w:r>
      <w:r w:rsidR="009A6629" w:rsidRPr="00594200">
        <w:rPr>
          <w:rFonts w:cs="GaramondPremrPro"/>
          <w:color w:val="000000" w:themeColor="text1"/>
          <w:sz w:val="24"/>
          <w:szCs w:val="24"/>
        </w:rPr>
        <w:t xml:space="preserve"> </w:t>
      </w:r>
      <w:r w:rsidR="000505A2" w:rsidRPr="00594200">
        <w:rPr>
          <w:rFonts w:cs="GaramondPremrPro"/>
          <w:color w:val="000000" w:themeColor="text1"/>
          <w:sz w:val="24"/>
          <w:szCs w:val="24"/>
        </w:rPr>
        <w:t xml:space="preserve">including </w:t>
      </w:r>
      <w:r w:rsidR="00B508CF" w:rsidRPr="00594200">
        <w:rPr>
          <w:rFonts w:cs="GaramondPremrPro"/>
          <w:color w:val="000000" w:themeColor="text1"/>
          <w:sz w:val="24"/>
          <w:szCs w:val="24"/>
        </w:rPr>
        <w:t xml:space="preserve">fast food </w:t>
      </w:r>
      <w:r w:rsidR="000505A2" w:rsidRPr="00594200">
        <w:rPr>
          <w:rFonts w:cs="GaramondPremrPro"/>
          <w:color w:val="000000" w:themeColor="text1"/>
          <w:sz w:val="24"/>
          <w:szCs w:val="24"/>
        </w:rPr>
        <w:t xml:space="preserve">and authentic Egyptian dishes </w:t>
      </w:r>
      <w:r w:rsidR="00B508CF" w:rsidRPr="00594200">
        <w:rPr>
          <w:rFonts w:cs="GaramondPremrPro"/>
          <w:color w:val="000000" w:themeColor="text1"/>
          <w:sz w:val="24"/>
          <w:szCs w:val="24"/>
        </w:rPr>
        <w:t xml:space="preserve">such as </w:t>
      </w:r>
      <w:r w:rsidR="00677B0C" w:rsidRPr="00594200">
        <w:rPr>
          <w:rFonts w:cs="GaramondPremrPro"/>
          <w:color w:val="000000" w:themeColor="text1"/>
          <w:sz w:val="24"/>
          <w:szCs w:val="24"/>
        </w:rPr>
        <w:t>Foul</w:t>
      </w:r>
      <w:r w:rsidR="000505A2" w:rsidRPr="00594200">
        <w:rPr>
          <w:rFonts w:cs="GaramondPremrPro"/>
          <w:color w:val="000000" w:themeColor="text1"/>
          <w:sz w:val="24"/>
          <w:szCs w:val="24"/>
        </w:rPr>
        <w:t xml:space="preserve">, </w:t>
      </w:r>
      <w:r w:rsidR="0010186B" w:rsidRPr="00594200">
        <w:rPr>
          <w:rFonts w:cs="GaramondPremrPro"/>
          <w:color w:val="000000" w:themeColor="text1"/>
          <w:sz w:val="24"/>
          <w:szCs w:val="24"/>
        </w:rPr>
        <w:t>Falafel</w:t>
      </w:r>
      <w:r w:rsidR="009A6629" w:rsidRPr="00594200">
        <w:rPr>
          <w:rFonts w:cs="GaramondPremrPro"/>
          <w:color w:val="000000" w:themeColor="text1"/>
          <w:sz w:val="24"/>
          <w:szCs w:val="24"/>
        </w:rPr>
        <w:t xml:space="preserve"> </w:t>
      </w:r>
      <w:r w:rsidR="000505A2" w:rsidRPr="00594200">
        <w:rPr>
          <w:rFonts w:cs="GaramondPremrPro"/>
          <w:color w:val="000000" w:themeColor="text1"/>
          <w:sz w:val="24"/>
          <w:szCs w:val="24"/>
        </w:rPr>
        <w:t>and</w:t>
      </w:r>
      <w:r w:rsidR="009A6629" w:rsidRPr="00594200">
        <w:rPr>
          <w:rFonts w:cs="GaramondPremrPro"/>
          <w:color w:val="000000" w:themeColor="text1"/>
          <w:sz w:val="24"/>
          <w:szCs w:val="24"/>
        </w:rPr>
        <w:t xml:space="preserve"> </w:t>
      </w:r>
      <w:r w:rsidR="00677B0C" w:rsidRPr="00594200">
        <w:rPr>
          <w:rFonts w:cs="GaramondPremrPro"/>
          <w:color w:val="000000" w:themeColor="text1"/>
          <w:sz w:val="24"/>
          <w:szCs w:val="24"/>
        </w:rPr>
        <w:t>Kosh</w:t>
      </w:r>
      <w:r w:rsidR="0008359E" w:rsidRPr="00594200">
        <w:rPr>
          <w:rFonts w:cs="GaramondPremrPro"/>
          <w:color w:val="000000" w:themeColor="text1"/>
          <w:sz w:val="24"/>
          <w:szCs w:val="24"/>
        </w:rPr>
        <w:t>a</w:t>
      </w:r>
      <w:r w:rsidR="00677B0C" w:rsidRPr="00594200">
        <w:rPr>
          <w:rFonts w:cs="GaramondPremrPro"/>
          <w:color w:val="000000" w:themeColor="text1"/>
          <w:sz w:val="24"/>
          <w:szCs w:val="24"/>
        </w:rPr>
        <w:t>ri</w:t>
      </w:r>
      <w:r w:rsidR="00570534" w:rsidRPr="00594200">
        <w:rPr>
          <w:rFonts w:cs="GaramondPremrPro"/>
          <w:color w:val="000000" w:themeColor="text1"/>
          <w:sz w:val="24"/>
          <w:szCs w:val="24"/>
        </w:rPr>
        <w:t xml:space="preserve">. </w:t>
      </w:r>
      <w:r w:rsidRPr="00594200">
        <w:rPr>
          <w:rFonts w:cs="GaramondPremrPro"/>
          <w:color w:val="000000" w:themeColor="text1"/>
          <w:sz w:val="24"/>
          <w:szCs w:val="24"/>
        </w:rPr>
        <w:t xml:space="preserve">This </w:t>
      </w:r>
      <w:r w:rsidR="00670858" w:rsidRPr="00594200">
        <w:rPr>
          <w:rFonts w:cs="GaramondPremrPro"/>
          <w:color w:val="000000" w:themeColor="text1"/>
          <w:sz w:val="24"/>
          <w:szCs w:val="24"/>
        </w:rPr>
        <w:t>street occupation</w:t>
      </w:r>
      <w:r w:rsidR="00347D26" w:rsidRPr="00594200">
        <w:rPr>
          <w:rFonts w:cs="GaramondPremrPro"/>
          <w:color w:val="000000" w:themeColor="text1"/>
          <w:sz w:val="24"/>
          <w:szCs w:val="24"/>
        </w:rPr>
        <w:t xml:space="preserve"> by the people</w:t>
      </w:r>
      <w:r w:rsidR="009A6629" w:rsidRPr="00594200">
        <w:rPr>
          <w:rFonts w:cs="GaramondPremrPro"/>
          <w:color w:val="000000" w:themeColor="text1"/>
          <w:sz w:val="24"/>
          <w:szCs w:val="24"/>
        </w:rPr>
        <w:t xml:space="preserve"> </w:t>
      </w:r>
      <w:r w:rsidR="00670858" w:rsidRPr="00594200">
        <w:rPr>
          <w:rFonts w:cs="GaramondPremrPro"/>
          <w:color w:val="000000" w:themeColor="text1"/>
          <w:sz w:val="24"/>
          <w:szCs w:val="24"/>
        </w:rPr>
        <w:t>is</w:t>
      </w:r>
      <w:r w:rsidR="009A6629" w:rsidRPr="00594200">
        <w:rPr>
          <w:rFonts w:cs="GaramondPremrPro"/>
          <w:color w:val="000000" w:themeColor="text1"/>
          <w:sz w:val="24"/>
          <w:szCs w:val="24"/>
        </w:rPr>
        <w:t xml:space="preserve"> </w:t>
      </w:r>
      <w:r w:rsidR="00670858" w:rsidRPr="00594200">
        <w:rPr>
          <w:rFonts w:cs="GaramondPremrPro"/>
          <w:color w:val="000000" w:themeColor="text1"/>
          <w:sz w:val="24"/>
          <w:szCs w:val="24"/>
        </w:rPr>
        <w:t>giving further potential</w:t>
      </w:r>
      <w:r w:rsidR="00677B0C" w:rsidRPr="00594200">
        <w:rPr>
          <w:rFonts w:cs="GaramondPremrPro"/>
          <w:color w:val="000000" w:themeColor="text1"/>
          <w:sz w:val="24"/>
          <w:szCs w:val="24"/>
        </w:rPr>
        <w:t xml:space="preserve">s. It works </w:t>
      </w:r>
      <w:r w:rsidRPr="00594200">
        <w:rPr>
          <w:rFonts w:cs="GaramondPremrPro"/>
          <w:color w:val="000000" w:themeColor="text1"/>
          <w:sz w:val="24"/>
          <w:szCs w:val="24"/>
        </w:rPr>
        <w:t>as</w:t>
      </w:r>
      <w:r w:rsidR="00347D26" w:rsidRPr="00594200">
        <w:rPr>
          <w:rFonts w:cs="GaramondPremrPro"/>
          <w:color w:val="000000" w:themeColor="text1"/>
          <w:sz w:val="24"/>
          <w:szCs w:val="24"/>
        </w:rPr>
        <w:t xml:space="preserve"> a </w:t>
      </w:r>
      <w:r w:rsidR="005A43D1" w:rsidRPr="00594200">
        <w:rPr>
          <w:rFonts w:cs="GaramondPremrPro"/>
          <w:color w:val="000000" w:themeColor="text1"/>
          <w:sz w:val="24"/>
          <w:szCs w:val="24"/>
        </w:rPr>
        <w:t>safety measure</w:t>
      </w:r>
      <w:r w:rsidR="00347D26" w:rsidRPr="00594200">
        <w:rPr>
          <w:rFonts w:cs="GaramondPremrPro"/>
          <w:color w:val="000000" w:themeColor="text1"/>
          <w:sz w:val="24"/>
          <w:szCs w:val="24"/>
        </w:rPr>
        <w:t xml:space="preserve"> as</w:t>
      </w:r>
      <w:r w:rsidR="009A6629" w:rsidRPr="00594200">
        <w:rPr>
          <w:rFonts w:cs="GaramondPremrPro"/>
          <w:color w:val="000000" w:themeColor="text1"/>
          <w:sz w:val="24"/>
          <w:szCs w:val="24"/>
        </w:rPr>
        <w:t xml:space="preserve"> </w:t>
      </w:r>
      <w:r w:rsidRPr="00594200">
        <w:rPr>
          <w:rFonts w:cs="GaramondPremrPro"/>
          <w:color w:val="000000" w:themeColor="text1"/>
          <w:sz w:val="24"/>
          <w:szCs w:val="24"/>
        </w:rPr>
        <w:t>more eyes</w:t>
      </w:r>
      <w:r w:rsidR="00347D26" w:rsidRPr="00594200">
        <w:rPr>
          <w:rFonts w:cs="GaramondPremrPro"/>
          <w:color w:val="000000" w:themeColor="text1"/>
          <w:sz w:val="24"/>
          <w:szCs w:val="24"/>
        </w:rPr>
        <w:t xml:space="preserve"> are</w:t>
      </w:r>
      <w:r w:rsidR="009A6629" w:rsidRPr="00594200">
        <w:rPr>
          <w:rFonts w:cs="GaramondPremrPro"/>
          <w:color w:val="000000" w:themeColor="text1"/>
          <w:sz w:val="24"/>
          <w:szCs w:val="24"/>
        </w:rPr>
        <w:t xml:space="preserve"> </w:t>
      </w:r>
      <w:r w:rsidR="00670858" w:rsidRPr="00594200">
        <w:rPr>
          <w:rFonts w:cs="GaramondPremrPro"/>
          <w:color w:val="000000" w:themeColor="text1"/>
          <w:sz w:val="24"/>
          <w:szCs w:val="24"/>
        </w:rPr>
        <w:t xml:space="preserve">on the </w:t>
      </w:r>
      <w:r w:rsidR="00347D26" w:rsidRPr="00594200">
        <w:rPr>
          <w:rFonts w:cs="GaramondPremrPro"/>
          <w:color w:val="000000" w:themeColor="text1"/>
          <w:sz w:val="24"/>
          <w:szCs w:val="24"/>
        </w:rPr>
        <w:t xml:space="preserve">common spaces and </w:t>
      </w:r>
      <w:r w:rsidR="00740730" w:rsidRPr="00594200">
        <w:rPr>
          <w:rFonts w:cs="GaramondPremrPro"/>
          <w:color w:val="000000" w:themeColor="text1"/>
          <w:sz w:val="24"/>
          <w:szCs w:val="24"/>
        </w:rPr>
        <w:t>houses, which</w:t>
      </w:r>
      <w:r w:rsidR="009A6629" w:rsidRPr="00594200">
        <w:rPr>
          <w:rFonts w:cs="GaramondPremrPro"/>
          <w:color w:val="000000" w:themeColor="text1"/>
          <w:sz w:val="24"/>
          <w:szCs w:val="24"/>
        </w:rPr>
        <w:t xml:space="preserve"> </w:t>
      </w:r>
      <w:r w:rsidR="00347D26" w:rsidRPr="00594200">
        <w:rPr>
          <w:rFonts w:cs="GaramondPremrPro"/>
          <w:color w:val="000000" w:themeColor="text1"/>
          <w:sz w:val="24"/>
          <w:szCs w:val="24"/>
        </w:rPr>
        <w:t>decreases the crime rate</w:t>
      </w:r>
      <w:r w:rsidR="00767AF1" w:rsidRPr="00594200">
        <w:rPr>
          <w:rFonts w:cs="GaramondPremrPro"/>
          <w:color w:val="000000" w:themeColor="text1"/>
          <w:sz w:val="24"/>
          <w:szCs w:val="24"/>
        </w:rPr>
        <w:t>. F</w:t>
      </w:r>
      <w:r w:rsidR="00677B0C" w:rsidRPr="00594200">
        <w:rPr>
          <w:rFonts w:cs="GaramondPremrPro"/>
          <w:color w:val="000000" w:themeColor="text1"/>
          <w:sz w:val="24"/>
          <w:szCs w:val="24"/>
        </w:rPr>
        <w:t>urthermore</w:t>
      </w:r>
      <w:r w:rsidR="00740730" w:rsidRPr="00594200">
        <w:rPr>
          <w:rFonts w:cs="GaramondPremrPro"/>
          <w:color w:val="000000" w:themeColor="text1"/>
          <w:sz w:val="24"/>
          <w:szCs w:val="24"/>
        </w:rPr>
        <w:t>,</w:t>
      </w:r>
      <w:r w:rsidR="00677B0C" w:rsidRPr="00594200">
        <w:rPr>
          <w:rFonts w:cs="GaramondPremrPro"/>
          <w:color w:val="000000" w:themeColor="text1"/>
          <w:sz w:val="24"/>
          <w:szCs w:val="24"/>
        </w:rPr>
        <w:t xml:space="preserve"> it is </w:t>
      </w:r>
      <w:r w:rsidR="00767AF1" w:rsidRPr="00594200">
        <w:rPr>
          <w:rFonts w:cs="GaramondPremrPro"/>
          <w:color w:val="000000" w:themeColor="text1"/>
          <w:sz w:val="24"/>
          <w:szCs w:val="24"/>
        </w:rPr>
        <w:t>providing</w:t>
      </w:r>
      <w:r w:rsidR="009A6629" w:rsidRPr="00594200">
        <w:rPr>
          <w:rFonts w:cs="GaramondPremrPro"/>
          <w:color w:val="000000" w:themeColor="text1"/>
          <w:sz w:val="24"/>
          <w:szCs w:val="24"/>
        </w:rPr>
        <w:t xml:space="preserve"> </w:t>
      </w:r>
      <w:r w:rsidR="00767AF1" w:rsidRPr="00594200">
        <w:rPr>
          <w:rFonts w:cs="GaramondPremrPro"/>
          <w:color w:val="000000" w:themeColor="text1"/>
          <w:sz w:val="24"/>
          <w:szCs w:val="24"/>
        </w:rPr>
        <w:t xml:space="preserve">a good </w:t>
      </w:r>
      <w:r w:rsidR="00677B0C" w:rsidRPr="00594200">
        <w:rPr>
          <w:rFonts w:cs="GaramondPremrPro"/>
          <w:color w:val="000000" w:themeColor="text1"/>
          <w:sz w:val="24"/>
          <w:szCs w:val="24"/>
        </w:rPr>
        <w:t xml:space="preserve">chance for </w:t>
      </w:r>
      <w:r w:rsidR="00826E07" w:rsidRPr="00594200">
        <w:rPr>
          <w:rFonts w:cs="GaramondPremrPro"/>
          <w:color w:val="000000" w:themeColor="text1"/>
          <w:sz w:val="24"/>
          <w:szCs w:val="24"/>
        </w:rPr>
        <w:t>women</w:t>
      </w:r>
      <w:r w:rsidR="00677B0C" w:rsidRPr="00594200">
        <w:rPr>
          <w:rFonts w:cs="GaramondPremrPro"/>
          <w:color w:val="000000" w:themeColor="text1"/>
          <w:sz w:val="24"/>
          <w:szCs w:val="24"/>
        </w:rPr>
        <w:t xml:space="preserve"> to </w:t>
      </w:r>
      <w:r w:rsidR="00FF0334" w:rsidRPr="00594200">
        <w:rPr>
          <w:rFonts w:cs="GaramondPremrPro"/>
          <w:color w:val="000000" w:themeColor="text1"/>
          <w:sz w:val="24"/>
          <w:szCs w:val="24"/>
        </w:rPr>
        <w:t>work at</w:t>
      </w:r>
      <w:r w:rsidR="009A6629" w:rsidRPr="00594200">
        <w:rPr>
          <w:rFonts w:cs="GaramondPremrPro"/>
          <w:color w:val="000000" w:themeColor="text1"/>
          <w:sz w:val="24"/>
          <w:szCs w:val="24"/>
        </w:rPr>
        <w:t xml:space="preserve"> </w:t>
      </w:r>
      <w:r w:rsidR="00B4769C" w:rsidRPr="00594200">
        <w:rPr>
          <w:rFonts w:cs="GaramondPremrPro"/>
          <w:color w:val="000000" w:themeColor="text1"/>
          <w:sz w:val="24"/>
          <w:szCs w:val="24"/>
        </w:rPr>
        <w:t xml:space="preserve">the </w:t>
      </w:r>
      <w:r w:rsidR="00677B0C" w:rsidRPr="00594200">
        <w:rPr>
          <w:rFonts w:cs="GaramondPremrPro"/>
          <w:color w:val="000000" w:themeColor="text1"/>
          <w:sz w:val="24"/>
          <w:szCs w:val="24"/>
        </w:rPr>
        <w:t>same time</w:t>
      </w:r>
      <w:r w:rsidR="00B4769C" w:rsidRPr="00594200">
        <w:rPr>
          <w:rFonts w:cs="GaramondPremrPro"/>
          <w:color w:val="000000" w:themeColor="text1"/>
          <w:sz w:val="24"/>
          <w:szCs w:val="24"/>
        </w:rPr>
        <w:t xml:space="preserve"> while</w:t>
      </w:r>
      <w:r w:rsidR="009A6629" w:rsidRPr="00594200">
        <w:rPr>
          <w:rFonts w:cs="GaramondPremrPro"/>
          <w:color w:val="000000" w:themeColor="text1"/>
          <w:sz w:val="24"/>
          <w:szCs w:val="24"/>
        </w:rPr>
        <w:t xml:space="preserve"> </w:t>
      </w:r>
      <w:r w:rsidR="00F3448E" w:rsidRPr="00594200">
        <w:rPr>
          <w:rFonts w:cs="GaramondPremrPro"/>
          <w:color w:val="000000" w:themeColor="text1"/>
          <w:sz w:val="24"/>
          <w:szCs w:val="24"/>
        </w:rPr>
        <w:t>taking care of</w:t>
      </w:r>
      <w:r w:rsidR="009A6629" w:rsidRPr="00594200">
        <w:rPr>
          <w:rFonts w:cs="GaramondPremrPro"/>
          <w:color w:val="000000" w:themeColor="text1"/>
          <w:sz w:val="24"/>
          <w:szCs w:val="24"/>
        </w:rPr>
        <w:t xml:space="preserve"> </w:t>
      </w:r>
      <w:r w:rsidR="00D67954" w:rsidRPr="00594200">
        <w:rPr>
          <w:rFonts w:cs="GaramondPremrPro"/>
          <w:color w:val="000000" w:themeColor="text1"/>
          <w:sz w:val="24"/>
          <w:szCs w:val="24"/>
        </w:rPr>
        <w:t xml:space="preserve">their </w:t>
      </w:r>
      <w:r w:rsidR="00677B0C" w:rsidRPr="00594200">
        <w:rPr>
          <w:rFonts w:cs="GaramondPremrPro"/>
          <w:color w:val="000000" w:themeColor="text1"/>
          <w:sz w:val="24"/>
          <w:szCs w:val="24"/>
        </w:rPr>
        <w:t>household chores.</w:t>
      </w:r>
      <w:r w:rsidR="00826E07" w:rsidRPr="00594200">
        <w:rPr>
          <w:rFonts w:cs="GaramondPremrPro"/>
          <w:color w:val="000000" w:themeColor="text1"/>
          <w:sz w:val="24"/>
          <w:szCs w:val="24"/>
        </w:rPr>
        <w:t xml:space="preserve"> This occupancy </w:t>
      </w:r>
      <w:r w:rsidR="002B270F" w:rsidRPr="00594200">
        <w:rPr>
          <w:rFonts w:cs="GaramondPremrPro"/>
          <w:color w:val="000000" w:themeColor="text1"/>
          <w:sz w:val="24"/>
          <w:szCs w:val="24"/>
        </w:rPr>
        <w:t xml:space="preserve">also </w:t>
      </w:r>
      <w:r w:rsidR="00826E07" w:rsidRPr="00594200">
        <w:rPr>
          <w:rFonts w:cs="GaramondPremrPro"/>
          <w:color w:val="000000" w:themeColor="text1"/>
          <w:sz w:val="24"/>
          <w:szCs w:val="24"/>
        </w:rPr>
        <w:t xml:space="preserve">helps </w:t>
      </w:r>
      <w:r w:rsidR="00B74DE3" w:rsidRPr="00594200">
        <w:rPr>
          <w:rFonts w:cs="GaramondPremrPro"/>
          <w:color w:val="000000" w:themeColor="text1"/>
          <w:sz w:val="24"/>
          <w:szCs w:val="24"/>
        </w:rPr>
        <w:t>social network</w:t>
      </w:r>
      <w:r w:rsidR="006862FB" w:rsidRPr="00594200">
        <w:rPr>
          <w:rFonts w:cs="GaramondPremrPro"/>
          <w:color w:val="000000" w:themeColor="text1"/>
          <w:sz w:val="24"/>
          <w:szCs w:val="24"/>
        </w:rPr>
        <w:t>ing</w:t>
      </w:r>
      <w:r w:rsidR="009A6629" w:rsidRPr="00594200">
        <w:rPr>
          <w:rFonts w:cs="GaramondPremrPro"/>
          <w:color w:val="000000" w:themeColor="text1"/>
          <w:sz w:val="24"/>
          <w:szCs w:val="24"/>
        </w:rPr>
        <w:t xml:space="preserve"> </w:t>
      </w:r>
      <w:r w:rsidR="00767AF1" w:rsidRPr="00594200">
        <w:rPr>
          <w:rFonts w:cs="GaramondPremrPro"/>
          <w:color w:val="000000" w:themeColor="text1"/>
          <w:sz w:val="24"/>
          <w:szCs w:val="24"/>
        </w:rPr>
        <w:t>and reinforce</w:t>
      </w:r>
      <w:r w:rsidR="006862FB" w:rsidRPr="00594200">
        <w:rPr>
          <w:rFonts w:cs="GaramondPremrPro"/>
          <w:color w:val="000000" w:themeColor="text1"/>
          <w:sz w:val="24"/>
          <w:szCs w:val="24"/>
        </w:rPr>
        <w:t>s</w:t>
      </w:r>
      <w:r w:rsidR="00767AF1" w:rsidRPr="00594200">
        <w:rPr>
          <w:rFonts w:cs="GaramondPremrPro"/>
          <w:color w:val="000000" w:themeColor="text1"/>
          <w:sz w:val="24"/>
          <w:szCs w:val="24"/>
        </w:rPr>
        <w:t xml:space="preserve"> social </w:t>
      </w:r>
      <w:r w:rsidR="003324F0" w:rsidRPr="00594200">
        <w:rPr>
          <w:rFonts w:cs="GaramondPremrPro"/>
          <w:color w:val="000000" w:themeColor="text1"/>
          <w:sz w:val="24"/>
          <w:szCs w:val="24"/>
        </w:rPr>
        <w:t>relationships</w:t>
      </w:r>
      <w:r w:rsidR="00826E07" w:rsidRPr="00594200">
        <w:rPr>
          <w:rFonts w:cs="GaramondPremrPro"/>
          <w:color w:val="000000" w:themeColor="text1"/>
          <w:sz w:val="24"/>
          <w:szCs w:val="24"/>
        </w:rPr>
        <w:t xml:space="preserve">. </w:t>
      </w:r>
    </w:p>
    <w:p w:rsidR="00A375EE" w:rsidRPr="00594200" w:rsidRDefault="00FF0334" w:rsidP="0020117D">
      <w:pPr>
        <w:autoSpaceDE w:val="0"/>
        <w:autoSpaceDN w:val="0"/>
        <w:adjustRightInd w:val="0"/>
        <w:spacing w:before="120" w:after="120" w:line="360" w:lineRule="auto"/>
        <w:jc w:val="both"/>
        <w:rPr>
          <w:rFonts w:cs="GaramondPremrPro"/>
          <w:i/>
          <w:iCs/>
          <w:color w:val="000000" w:themeColor="text1"/>
          <w:sz w:val="24"/>
          <w:szCs w:val="24"/>
        </w:rPr>
      </w:pPr>
      <w:r w:rsidRPr="00594200">
        <w:rPr>
          <w:rFonts w:cs="GaramondPremrPro"/>
          <w:i/>
          <w:iCs/>
          <w:color w:val="000000" w:themeColor="text1"/>
          <w:sz w:val="24"/>
          <w:szCs w:val="24"/>
        </w:rPr>
        <w:t>S</w:t>
      </w:r>
      <w:r w:rsidR="00A76623" w:rsidRPr="00594200">
        <w:rPr>
          <w:rFonts w:cs="GaramondPremrPro"/>
          <w:i/>
          <w:iCs/>
          <w:color w:val="000000" w:themeColor="text1"/>
          <w:sz w:val="24"/>
          <w:szCs w:val="24"/>
        </w:rPr>
        <w:t xml:space="preserve">treet as </w:t>
      </w:r>
      <w:r w:rsidR="00A00B6E" w:rsidRPr="00594200">
        <w:rPr>
          <w:rFonts w:cs="GaramondPremrPro"/>
          <w:i/>
          <w:iCs/>
          <w:color w:val="000000" w:themeColor="text1"/>
          <w:sz w:val="24"/>
          <w:szCs w:val="24"/>
        </w:rPr>
        <w:t>E</w:t>
      </w:r>
      <w:r w:rsidR="00A76623" w:rsidRPr="00594200">
        <w:rPr>
          <w:rFonts w:cs="GaramondPremrPro"/>
          <w:i/>
          <w:iCs/>
          <w:color w:val="000000" w:themeColor="text1"/>
          <w:sz w:val="24"/>
          <w:szCs w:val="24"/>
        </w:rPr>
        <w:t xml:space="preserve">xtended </w:t>
      </w:r>
      <w:r w:rsidR="006710C4" w:rsidRPr="00594200">
        <w:rPr>
          <w:rFonts w:cs="GaramondPremrPro"/>
          <w:i/>
          <w:iCs/>
          <w:color w:val="000000" w:themeColor="text1"/>
          <w:sz w:val="24"/>
          <w:szCs w:val="24"/>
        </w:rPr>
        <w:t>Cafe</w:t>
      </w:r>
    </w:p>
    <w:p w:rsidR="00A76623" w:rsidRPr="00594200" w:rsidRDefault="00AC4B51" w:rsidP="00CD5F43">
      <w:pPr>
        <w:autoSpaceDE w:val="0"/>
        <w:autoSpaceDN w:val="0"/>
        <w:adjustRightInd w:val="0"/>
        <w:spacing w:after="0" w:line="360" w:lineRule="auto"/>
        <w:jc w:val="both"/>
        <w:rPr>
          <w:rFonts w:cs="GaramondPremrPro"/>
          <w:color w:val="000000" w:themeColor="text1"/>
          <w:sz w:val="24"/>
          <w:szCs w:val="24"/>
        </w:rPr>
      </w:pPr>
      <w:r w:rsidRPr="00594200">
        <w:rPr>
          <w:rFonts w:cs="GaramondPremrPro"/>
          <w:color w:val="000000" w:themeColor="text1"/>
          <w:sz w:val="24"/>
          <w:szCs w:val="24"/>
        </w:rPr>
        <w:t>Cafes are</w:t>
      </w:r>
      <w:r w:rsidR="002D0A0E" w:rsidRPr="00594200">
        <w:rPr>
          <w:rFonts w:cs="GaramondPremrPro"/>
          <w:color w:val="000000" w:themeColor="text1"/>
          <w:sz w:val="24"/>
          <w:szCs w:val="24"/>
        </w:rPr>
        <w:t xml:space="preserve"> part of </w:t>
      </w:r>
      <w:r w:rsidR="00B34BAB" w:rsidRPr="00594200">
        <w:rPr>
          <w:rFonts w:cs="GaramondPremrPro"/>
          <w:color w:val="000000" w:themeColor="text1"/>
          <w:sz w:val="24"/>
          <w:szCs w:val="24"/>
        </w:rPr>
        <w:t xml:space="preserve">the </w:t>
      </w:r>
      <w:r w:rsidR="002D0A0E" w:rsidRPr="00594200">
        <w:rPr>
          <w:rFonts w:cs="GaramondPremrPro"/>
          <w:color w:val="000000" w:themeColor="text1"/>
          <w:sz w:val="24"/>
          <w:szCs w:val="24"/>
        </w:rPr>
        <w:t>streets</w:t>
      </w:r>
      <w:r w:rsidR="00A438A7" w:rsidRPr="00594200">
        <w:rPr>
          <w:rFonts w:cs="GaramondPremrPro"/>
          <w:color w:val="000000" w:themeColor="text1"/>
          <w:sz w:val="24"/>
          <w:szCs w:val="24"/>
        </w:rPr>
        <w:t xml:space="preserve"> of</w:t>
      </w:r>
      <w:r w:rsidRPr="00594200">
        <w:rPr>
          <w:rFonts w:cs="GaramondPremrPro"/>
          <w:color w:val="000000" w:themeColor="text1"/>
          <w:sz w:val="24"/>
          <w:szCs w:val="24"/>
        </w:rPr>
        <w:t xml:space="preserve"> informal areas</w:t>
      </w:r>
      <w:r w:rsidR="00767AF1" w:rsidRPr="00594200">
        <w:rPr>
          <w:rFonts w:cs="GaramondPremrPro"/>
          <w:color w:val="000000" w:themeColor="text1"/>
          <w:sz w:val="24"/>
          <w:szCs w:val="24"/>
        </w:rPr>
        <w:t>. C</w:t>
      </w:r>
      <w:r w:rsidR="002D0A0E" w:rsidRPr="00594200">
        <w:rPr>
          <w:rFonts w:cs="GaramondPremrPro"/>
          <w:color w:val="000000" w:themeColor="text1"/>
          <w:sz w:val="24"/>
          <w:szCs w:val="24"/>
        </w:rPr>
        <w:t>hairs are spread</w:t>
      </w:r>
      <w:r w:rsidR="00767AF1" w:rsidRPr="00594200">
        <w:rPr>
          <w:rFonts w:cs="GaramondPremrPro"/>
          <w:color w:val="000000" w:themeColor="text1"/>
          <w:sz w:val="24"/>
          <w:szCs w:val="24"/>
        </w:rPr>
        <w:t>ing</w:t>
      </w:r>
      <w:r w:rsidR="002D0A0E" w:rsidRPr="00594200">
        <w:rPr>
          <w:rFonts w:cs="GaramondPremrPro"/>
          <w:color w:val="000000" w:themeColor="text1"/>
          <w:sz w:val="24"/>
          <w:szCs w:val="24"/>
        </w:rPr>
        <w:t xml:space="preserve"> out within a distance </w:t>
      </w:r>
      <w:r w:rsidR="00A438A7" w:rsidRPr="00594200">
        <w:rPr>
          <w:rFonts w:cs="GaramondPremrPro"/>
          <w:color w:val="000000" w:themeColor="text1"/>
          <w:sz w:val="24"/>
          <w:szCs w:val="24"/>
        </w:rPr>
        <w:t xml:space="preserve">that </w:t>
      </w:r>
      <w:r w:rsidR="002D0A0E" w:rsidRPr="00594200">
        <w:rPr>
          <w:rFonts w:cs="GaramondPremrPro"/>
          <w:color w:val="000000" w:themeColor="text1"/>
          <w:sz w:val="24"/>
          <w:szCs w:val="24"/>
        </w:rPr>
        <w:t xml:space="preserve">allows </w:t>
      </w:r>
      <w:r w:rsidR="00A438A7" w:rsidRPr="00594200">
        <w:rPr>
          <w:rFonts w:cs="GaramondPremrPro"/>
          <w:color w:val="000000" w:themeColor="text1"/>
          <w:sz w:val="24"/>
          <w:szCs w:val="24"/>
        </w:rPr>
        <w:t xml:space="preserve">only </w:t>
      </w:r>
      <w:r w:rsidR="002D0A0E" w:rsidRPr="00594200">
        <w:rPr>
          <w:rFonts w:cs="GaramondPremrPro"/>
          <w:color w:val="000000" w:themeColor="text1"/>
          <w:sz w:val="24"/>
          <w:szCs w:val="24"/>
        </w:rPr>
        <w:t>one car to pass</w:t>
      </w:r>
      <w:r w:rsidR="00A438A7" w:rsidRPr="00594200">
        <w:rPr>
          <w:rFonts w:cs="GaramondPremrPro"/>
          <w:color w:val="000000" w:themeColor="text1"/>
          <w:sz w:val="24"/>
          <w:szCs w:val="24"/>
        </w:rPr>
        <w:t xml:space="preserve"> by</w:t>
      </w:r>
      <w:r w:rsidR="002D0A0E" w:rsidRPr="00594200">
        <w:rPr>
          <w:rFonts w:cs="GaramondPremrPro"/>
          <w:color w:val="000000" w:themeColor="text1"/>
          <w:sz w:val="24"/>
          <w:szCs w:val="24"/>
        </w:rPr>
        <w:t xml:space="preserve">. </w:t>
      </w:r>
      <w:r w:rsidR="00E27CC2" w:rsidRPr="00594200">
        <w:rPr>
          <w:rFonts w:cs="GaramondPremrPro"/>
          <w:color w:val="000000" w:themeColor="text1"/>
          <w:sz w:val="24"/>
          <w:szCs w:val="24"/>
        </w:rPr>
        <w:t>This is controlling the speed of traffic in the residential districts. Moreover the cafes are located in</w:t>
      </w:r>
      <w:r w:rsidR="007C5FE6" w:rsidRPr="00594200">
        <w:rPr>
          <w:rFonts w:cs="GaramondPremrPro"/>
          <w:color w:val="000000" w:themeColor="text1"/>
          <w:sz w:val="24"/>
          <w:szCs w:val="24"/>
        </w:rPr>
        <w:t xml:space="preserve"> </w:t>
      </w:r>
      <w:r w:rsidR="009B225E" w:rsidRPr="00594200">
        <w:rPr>
          <w:rFonts w:cs="GaramondPremrPro"/>
          <w:color w:val="000000" w:themeColor="text1"/>
          <w:sz w:val="24"/>
          <w:szCs w:val="24"/>
        </w:rPr>
        <w:t xml:space="preserve">visually </w:t>
      </w:r>
      <w:r w:rsidRPr="00594200">
        <w:rPr>
          <w:rFonts w:cs="GaramondPremrPro"/>
          <w:color w:val="000000" w:themeColor="text1"/>
          <w:sz w:val="24"/>
          <w:szCs w:val="24"/>
        </w:rPr>
        <w:t xml:space="preserve">centralized </w:t>
      </w:r>
      <w:r w:rsidR="00E27CC2" w:rsidRPr="00594200">
        <w:rPr>
          <w:rFonts w:cs="GaramondPremrPro"/>
          <w:color w:val="000000" w:themeColor="text1"/>
          <w:sz w:val="24"/>
          <w:szCs w:val="24"/>
        </w:rPr>
        <w:t>spots where</w:t>
      </w:r>
      <w:r w:rsidR="007C5FE6" w:rsidRPr="00594200">
        <w:rPr>
          <w:rFonts w:cs="GaramondPremrPro"/>
          <w:color w:val="000000" w:themeColor="text1"/>
          <w:sz w:val="24"/>
          <w:szCs w:val="24"/>
        </w:rPr>
        <w:t xml:space="preserve"> </w:t>
      </w:r>
      <w:r w:rsidR="00E27CC2" w:rsidRPr="00594200">
        <w:rPr>
          <w:rFonts w:cs="GaramondPremrPro"/>
          <w:color w:val="000000" w:themeColor="text1"/>
          <w:sz w:val="24"/>
          <w:szCs w:val="24"/>
        </w:rPr>
        <w:t xml:space="preserve">they </w:t>
      </w:r>
      <w:r w:rsidRPr="00594200">
        <w:rPr>
          <w:rFonts w:cs="GaramondPremrPro"/>
          <w:color w:val="000000" w:themeColor="text1"/>
          <w:sz w:val="24"/>
          <w:szCs w:val="24"/>
        </w:rPr>
        <w:t xml:space="preserve">can be </w:t>
      </w:r>
      <w:r w:rsidR="00767AF1" w:rsidRPr="00594200">
        <w:rPr>
          <w:rFonts w:cs="GaramondPremrPro"/>
          <w:color w:val="000000" w:themeColor="text1"/>
          <w:sz w:val="24"/>
          <w:szCs w:val="24"/>
        </w:rPr>
        <w:t xml:space="preserve">observed </w:t>
      </w:r>
      <w:r w:rsidRPr="00594200">
        <w:rPr>
          <w:rFonts w:cs="GaramondPremrPro"/>
          <w:color w:val="000000" w:themeColor="text1"/>
          <w:sz w:val="24"/>
          <w:szCs w:val="24"/>
        </w:rPr>
        <w:t xml:space="preserve">from all </w:t>
      </w:r>
      <w:r w:rsidR="00E27CC2" w:rsidRPr="00594200">
        <w:rPr>
          <w:rFonts w:cs="GaramondPremrPro"/>
          <w:color w:val="000000" w:themeColor="text1"/>
          <w:sz w:val="24"/>
          <w:szCs w:val="24"/>
        </w:rPr>
        <w:t xml:space="preserve">the </w:t>
      </w:r>
      <w:r w:rsidRPr="00594200">
        <w:rPr>
          <w:rFonts w:cs="GaramondPremrPro"/>
          <w:color w:val="000000" w:themeColor="text1"/>
          <w:sz w:val="24"/>
          <w:szCs w:val="24"/>
        </w:rPr>
        <w:t xml:space="preserve">surrounded dwellings. </w:t>
      </w:r>
      <w:r w:rsidR="00743A12" w:rsidRPr="00594200">
        <w:rPr>
          <w:rFonts w:cs="GaramondPremrPro"/>
          <w:color w:val="000000" w:themeColor="text1"/>
          <w:sz w:val="24"/>
          <w:szCs w:val="24"/>
        </w:rPr>
        <w:t xml:space="preserve">The cafe is an observing space besides being an entertainment spot. </w:t>
      </w:r>
      <w:r w:rsidR="0009518F" w:rsidRPr="00594200">
        <w:rPr>
          <w:rFonts w:cs="GaramondPremrPro"/>
          <w:color w:val="000000" w:themeColor="text1"/>
          <w:sz w:val="24"/>
          <w:szCs w:val="24"/>
        </w:rPr>
        <w:t>It</w:t>
      </w:r>
      <w:r w:rsidR="00743A12" w:rsidRPr="00594200">
        <w:rPr>
          <w:rFonts w:cs="GaramondPremrPro"/>
          <w:color w:val="000000" w:themeColor="text1"/>
          <w:sz w:val="24"/>
          <w:szCs w:val="24"/>
        </w:rPr>
        <w:t xml:space="preserve"> is</w:t>
      </w:r>
      <w:r w:rsidR="007C5FE6" w:rsidRPr="00594200">
        <w:rPr>
          <w:rFonts w:cs="GaramondPremrPro"/>
          <w:color w:val="000000" w:themeColor="text1"/>
          <w:sz w:val="24"/>
          <w:szCs w:val="24"/>
        </w:rPr>
        <w:t xml:space="preserve"> </w:t>
      </w:r>
      <w:r w:rsidR="0009518F" w:rsidRPr="00594200">
        <w:rPr>
          <w:rFonts w:cs="GaramondPremrPro"/>
          <w:color w:val="000000" w:themeColor="text1"/>
          <w:sz w:val="24"/>
          <w:szCs w:val="24"/>
        </w:rPr>
        <w:t>considered a</w:t>
      </w:r>
      <w:r w:rsidR="00DC3F46" w:rsidRPr="00594200">
        <w:rPr>
          <w:rFonts w:cs="GaramondPremrPro"/>
          <w:color w:val="000000" w:themeColor="text1"/>
          <w:sz w:val="24"/>
          <w:szCs w:val="24"/>
        </w:rPr>
        <w:t xml:space="preserve"> special</w:t>
      </w:r>
      <w:r w:rsidR="0009518F" w:rsidRPr="00594200">
        <w:rPr>
          <w:rFonts w:cs="GaramondPremrPro"/>
          <w:color w:val="000000" w:themeColor="text1"/>
          <w:sz w:val="24"/>
          <w:szCs w:val="24"/>
        </w:rPr>
        <w:t xml:space="preserve"> social </w:t>
      </w:r>
      <w:r w:rsidR="00DC3F46" w:rsidRPr="00594200">
        <w:rPr>
          <w:rFonts w:cs="GaramondPremrPro"/>
          <w:color w:val="000000" w:themeColor="text1"/>
          <w:sz w:val="24"/>
          <w:szCs w:val="24"/>
        </w:rPr>
        <w:t>activity</w:t>
      </w:r>
      <w:r w:rsidR="007C5FE6" w:rsidRPr="00594200">
        <w:rPr>
          <w:rFonts w:cs="GaramondPremrPro"/>
          <w:color w:val="000000" w:themeColor="text1"/>
          <w:sz w:val="24"/>
          <w:szCs w:val="24"/>
        </w:rPr>
        <w:t xml:space="preserve"> </w:t>
      </w:r>
      <w:r w:rsidR="002C2EB3" w:rsidRPr="00594200">
        <w:rPr>
          <w:rFonts w:cs="GaramondPremrPro"/>
          <w:color w:val="000000" w:themeColor="text1"/>
          <w:sz w:val="24"/>
          <w:szCs w:val="24"/>
        </w:rPr>
        <w:t xml:space="preserve">place </w:t>
      </w:r>
      <w:r w:rsidR="0094711E" w:rsidRPr="00594200">
        <w:rPr>
          <w:rFonts w:cs="GaramondPremrPro"/>
          <w:color w:val="000000" w:themeColor="text1"/>
          <w:sz w:val="24"/>
          <w:szCs w:val="24"/>
        </w:rPr>
        <w:t>where husbands</w:t>
      </w:r>
      <w:r w:rsidR="007C5FE6" w:rsidRPr="00594200">
        <w:rPr>
          <w:rFonts w:cs="GaramondPremrPro"/>
          <w:color w:val="000000" w:themeColor="text1"/>
          <w:sz w:val="24"/>
          <w:szCs w:val="24"/>
        </w:rPr>
        <w:t xml:space="preserve"> </w:t>
      </w:r>
      <w:r w:rsidR="00BB384A" w:rsidRPr="00594200">
        <w:rPr>
          <w:rFonts w:cs="GaramondPremrPro"/>
          <w:color w:val="000000" w:themeColor="text1"/>
          <w:sz w:val="24"/>
          <w:szCs w:val="24"/>
        </w:rPr>
        <w:t>can enjoy time with</w:t>
      </w:r>
      <w:r w:rsidRPr="00594200">
        <w:rPr>
          <w:rFonts w:cs="GaramondPremrPro"/>
          <w:color w:val="000000" w:themeColor="text1"/>
          <w:sz w:val="24"/>
          <w:szCs w:val="24"/>
        </w:rPr>
        <w:t xml:space="preserve"> friends after w</w:t>
      </w:r>
      <w:r w:rsidR="00BB384A" w:rsidRPr="00594200">
        <w:rPr>
          <w:rFonts w:cs="GaramondPremrPro"/>
          <w:color w:val="000000" w:themeColor="text1"/>
          <w:sz w:val="24"/>
          <w:szCs w:val="24"/>
        </w:rPr>
        <w:t>ork under the supervision of</w:t>
      </w:r>
      <w:r w:rsidR="007C5FE6" w:rsidRPr="00594200">
        <w:rPr>
          <w:rFonts w:cs="GaramondPremrPro"/>
          <w:color w:val="000000" w:themeColor="text1"/>
          <w:sz w:val="24"/>
          <w:szCs w:val="24"/>
        </w:rPr>
        <w:t xml:space="preserve"> </w:t>
      </w:r>
      <w:r w:rsidR="00BB384A" w:rsidRPr="00594200">
        <w:rPr>
          <w:rFonts w:cs="GaramondPremrPro"/>
          <w:color w:val="000000" w:themeColor="text1"/>
          <w:sz w:val="24"/>
          <w:szCs w:val="24"/>
        </w:rPr>
        <w:t>wives</w:t>
      </w:r>
      <w:r w:rsidR="00F135DC" w:rsidRPr="00594200">
        <w:rPr>
          <w:rFonts w:cs="GaramondPremrPro"/>
          <w:color w:val="000000" w:themeColor="text1"/>
          <w:sz w:val="24"/>
          <w:szCs w:val="24"/>
        </w:rPr>
        <w:t>.</w:t>
      </w:r>
      <w:r w:rsidR="007C5FE6" w:rsidRPr="00594200">
        <w:rPr>
          <w:rFonts w:cs="GaramondPremrPro"/>
          <w:color w:val="000000" w:themeColor="text1"/>
          <w:sz w:val="24"/>
          <w:szCs w:val="24"/>
        </w:rPr>
        <w:t xml:space="preserve"> </w:t>
      </w:r>
      <w:r w:rsidR="00FE4CB9" w:rsidRPr="00594200">
        <w:rPr>
          <w:rFonts w:cs="GaramondPremrPro"/>
          <w:color w:val="000000" w:themeColor="text1"/>
          <w:sz w:val="24"/>
          <w:szCs w:val="24"/>
        </w:rPr>
        <w:t>Additionally,</w:t>
      </w:r>
      <w:r w:rsidR="007C5FE6" w:rsidRPr="00594200">
        <w:rPr>
          <w:rFonts w:cs="GaramondPremrPro"/>
          <w:color w:val="000000" w:themeColor="text1"/>
          <w:sz w:val="24"/>
          <w:szCs w:val="24"/>
        </w:rPr>
        <w:t xml:space="preserve"> </w:t>
      </w:r>
      <w:r w:rsidR="00430520" w:rsidRPr="00594200">
        <w:rPr>
          <w:rFonts w:cs="GaramondPremrPro"/>
          <w:color w:val="000000" w:themeColor="text1"/>
          <w:sz w:val="24"/>
          <w:szCs w:val="24"/>
        </w:rPr>
        <w:t>the</w:t>
      </w:r>
      <w:r w:rsidR="007C5FE6" w:rsidRPr="00594200">
        <w:rPr>
          <w:rFonts w:cs="GaramondPremrPro"/>
          <w:color w:val="000000" w:themeColor="text1"/>
          <w:sz w:val="24"/>
          <w:szCs w:val="24"/>
        </w:rPr>
        <w:t xml:space="preserve"> </w:t>
      </w:r>
      <w:r w:rsidR="00E6227A" w:rsidRPr="00594200">
        <w:rPr>
          <w:rFonts w:cs="GaramondPremrPro"/>
          <w:color w:val="000000" w:themeColor="text1"/>
          <w:sz w:val="24"/>
          <w:szCs w:val="24"/>
        </w:rPr>
        <w:t>easily accessible</w:t>
      </w:r>
      <w:r w:rsidR="007C5FE6" w:rsidRPr="00594200">
        <w:rPr>
          <w:rFonts w:cs="GaramondPremrPro"/>
          <w:color w:val="000000" w:themeColor="text1"/>
          <w:sz w:val="24"/>
          <w:szCs w:val="24"/>
        </w:rPr>
        <w:t xml:space="preserve"> </w:t>
      </w:r>
      <w:r w:rsidR="00767AF1" w:rsidRPr="00594200">
        <w:rPr>
          <w:rFonts w:cs="GaramondPremrPro"/>
          <w:color w:val="000000" w:themeColor="text1"/>
          <w:sz w:val="24"/>
          <w:szCs w:val="24"/>
        </w:rPr>
        <w:t>location</w:t>
      </w:r>
      <w:r w:rsidR="007C5FE6" w:rsidRPr="00594200">
        <w:rPr>
          <w:rFonts w:cs="GaramondPremrPro"/>
          <w:color w:val="000000" w:themeColor="text1"/>
          <w:sz w:val="24"/>
          <w:szCs w:val="24"/>
        </w:rPr>
        <w:t xml:space="preserve"> </w:t>
      </w:r>
      <w:r w:rsidR="00767AF1" w:rsidRPr="00594200">
        <w:rPr>
          <w:rFonts w:cs="GaramondPremrPro"/>
          <w:color w:val="000000" w:themeColor="text1"/>
          <w:sz w:val="24"/>
          <w:szCs w:val="24"/>
        </w:rPr>
        <w:t>connect</w:t>
      </w:r>
      <w:r w:rsidR="00E6227A" w:rsidRPr="00594200">
        <w:rPr>
          <w:rFonts w:cs="GaramondPremrPro"/>
          <w:color w:val="000000" w:themeColor="text1"/>
          <w:sz w:val="24"/>
          <w:szCs w:val="24"/>
        </w:rPr>
        <w:t>s</w:t>
      </w:r>
      <w:r w:rsidR="007C5FE6" w:rsidRPr="00594200">
        <w:rPr>
          <w:rFonts w:cs="GaramondPremrPro"/>
          <w:color w:val="000000" w:themeColor="text1"/>
          <w:sz w:val="24"/>
          <w:szCs w:val="24"/>
        </w:rPr>
        <w:t xml:space="preserve"> </w:t>
      </w:r>
      <w:r w:rsidR="004D154B" w:rsidRPr="00594200">
        <w:rPr>
          <w:rFonts w:cs="GaramondPremrPro"/>
          <w:color w:val="000000" w:themeColor="text1"/>
          <w:sz w:val="24"/>
          <w:szCs w:val="24"/>
        </w:rPr>
        <w:t>husband</w:t>
      </w:r>
      <w:r w:rsidR="00BD42FF" w:rsidRPr="00594200">
        <w:rPr>
          <w:rFonts w:cs="GaramondPremrPro"/>
          <w:color w:val="000000" w:themeColor="text1"/>
          <w:sz w:val="24"/>
          <w:szCs w:val="24"/>
        </w:rPr>
        <w:t>s</w:t>
      </w:r>
      <w:r w:rsidR="007C5FE6" w:rsidRPr="00594200">
        <w:rPr>
          <w:rFonts w:cs="GaramondPremrPro"/>
          <w:color w:val="000000" w:themeColor="text1"/>
          <w:sz w:val="24"/>
          <w:szCs w:val="24"/>
        </w:rPr>
        <w:t xml:space="preserve"> </w:t>
      </w:r>
      <w:r w:rsidR="004D154B" w:rsidRPr="00594200">
        <w:rPr>
          <w:rFonts w:cs="GaramondPremrPro"/>
          <w:color w:val="000000" w:themeColor="text1"/>
          <w:sz w:val="24"/>
          <w:szCs w:val="24"/>
        </w:rPr>
        <w:t>with</w:t>
      </w:r>
      <w:r w:rsidR="007C5FE6" w:rsidRPr="00594200">
        <w:rPr>
          <w:rFonts w:cs="GaramondPremrPro"/>
          <w:color w:val="000000" w:themeColor="text1"/>
          <w:sz w:val="24"/>
          <w:szCs w:val="24"/>
        </w:rPr>
        <w:t xml:space="preserve"> </w:t>
      </w:r>
      <w:r w:rsidR="00E6227A" w:rsidRPr="00594200">
        <w:rPr>
          <w:rFonts w:cs="GaramondPremrPro"/>
          <w:color w:val="000000" w:themeColor="text1"/>
          <w:sz w:val="24"/>
          <w:szCs w:val="24"/>
        </w:rPr>
        <w:t xml:space="preserve">their homes and any needs by their families </w:t>
      </w:r>
      <w:r w:rsidR="00DD6174" w:rsidRPr="00594200">
        <w:rPr>
          <w:rFonts w:cs="GaramondPremrPro"/>
          <w:color w:val="000000" w:themeColor="text1"/>
          <w:sz w:val="24"/>
          <w:szCs w:val="24"/>
        </w:rPr>
        <w:t xml:space="preserve">during their leisure </w:t>
      </w:r>
      <w:r w:rsidR="00E6227A" w:rsidRPr="00594200">
        <w:rPr>
          <w:rFonts w:cs="GaramondPremrPro"/>
          <w:color w:val="000000" w:themeColor="text1"/>
          <w:sz w:val="24"/>
          <w:szCs w:val="24"/>
        </w:rPr>
        <w:t>time</w:t>
      </w:r>
      <w:r w:rsidR="004D154B" w:rsidRPr="00594200">
        <w:rPr>
          <w:rFonts w:cs="GaramondPremrPro"/>
          <w:color w:val="000000" w:themeColor="text1"/>
          <w:sz w:val="24"/>
          <w:szCs w:val="24"/>
        </w:rPr>
        <w:t>.</w:t>
      </w:r>
      <w:r w:rsidR="005A43D1" w:rsidRPr="00594200">
        <w:rPr>
          <w:rFonts w:cs="GaramondPremrPro"/>
          <w:color w:val="000000" w:themeColor="text1"/>
          <w:sz w:val="24"/>
          <w:szCs w:val="24"/>
        </w:rPr>
        <w:t xml:space="preserve"> </w:t>
      </w:r>
      <w:r w:rsidR="00D93A14" w:rsidRPr="00594200">
        <w:rPr>
          <w:rFonts w:cs="GaramondPremrPro"/>
          <w:color w:val="000000" w:themeColor="text1"/>
          <w:sz w:val="24"/>
          <w:szCs w:val="24"/>
        </w:rPr>
        <w:t>Hence, t</w:t>
      </w:r>
      <w:r w:rsidR="00E27CC2" w:rsidRPr="00594200">
        <w:rPr>
          <w:rFonts w:cs="GaramondPremrPro"/>
          <w:color w:val="000000" w:themeColor="text1"/>
          <w:sz w:val="24"/>
          <w:szCs w:val="24"/>
        </w:rPr>
        <w:t>he locations of cafes close to home</w:t>
      </w:r>
      <w:r w:rsidR="00CD5F43" w:rsidRPr="00594200">
        <w:rPr>
          <w:rFonts w:cs="GaramondPremrPro"/>
          <w:color w:val="000000" w:themeColor="text1"/>
          <w:sz w:val="24"/>
          <w:szCs w:val="24"/>
        </w:rPr>
        <w:t>s offer</w:t>
      </w:r>
      <w:r w:rsidR="008A4E32" w:rsidRPr="00594200">
        <w:rPr>
          <w:rFonts w:cs="GaramondPremrPro"/>
          <w:color w:val="000000" w:themeColor="text1"/>
          <w:sz w:val="24"/>
          <w:szCs w:val="24"/>
        </w:rPr>
        <w:t xml:space="preserve"> a feeling of security</w:t>
      </w:r>
      <w:r w:rsidR="007C5FE6" w:rsidRPr="00594200">
        <w:rPr>
          <w:rFonts w:cs="GaramondPremrPro"/>
          <w:color w:val="000000" w:themeColor="text1"/>
          <w:sz w:val="24"/>
          <w:szCs w:val="24"/>
        </w:rPr>
        <w:t xml:space="preserve"> </w:t>
      </w:r>
      <w:r w:rsidR="008A4E32" w:rsidRPr="00594200">
        <w:rPr>
          <w:rFonts w:cs="GaramondPremrPro"/>
          <w:color w:val="000000" w:themeColor="text1"/>
          <w:sz w:val="24"/>
          <w:szCs w:val="24"/>
        </w:rPr>
        <w:t>for</w:t>
      </w:r>
      <w:r w:rsidR="00CD5F43" w:rsidRPr="00594200">
        <w:rPr>
          <w:rFonts w:cs="GaramondPremrPro"/>
          <w:color w:val="000000" w:themeColor="text1"/>
          <w:sz w:val="24"/>
          <w:szCs w:val="24"/>
        </w:rPr>
        <w:t xml:space="preserve"> families</w:t>
      </w:r>
      <w:r w:rsidR="008C5923" w:rsidRPr="00594200">
        <w:rPr>
          <w:rFonts w:cs="GaramondPremrPro"/>
          <w:color w:val="000000" w:themeColor="text1"/>
          <w:sz w:val="24"/>
          <w:szCs w:val="24"/>
        </w:rPr>
        <w:t>.</w:t>
      </w:r>
    </w:p>
    <w:p w:rsidR="00A76623" w:rsidRPr="00594200" w:rsidRDefault="00A76623" w:rsidP="0020117D">
      <w:pPr>
        <w:autoSpaceDE w:val="0"/>
        <w:autoSpaceDN w:val="0"/>
        <w:adjustRightInd w:val="0"/>
        <w:spacing w:before="120" w:after="120" w:line="360" w:lineRule="auto"/>
        <w:jc w:val="both"/>
        <w:rPr>
          <w:rFonts w:cs="GaramondPremrPro"/>
          <w:i/>
          <w:iCs/>
          <w:color w:val="000000" w:themeColor="text1"/>
          <w:sz w:val="24"/>
          <w:szCs w:val="24"/>
        </w:rPr>
      </w:pPr>
      <w:r w:rsidRPr="00594200">
        <w:rPr>
          <w:rFonts w:cs="GaramondPremrPro"/>
          <w:i/>
          <w:iCs/>
          <w:color w:val="000000" w:themeColor="text1"/>
          <w:sz w:val="24"/>
          <w:szCs w:val="24"/>
        </w:rPr>
        <w:t xml:space="preserve">Street as </w:t>
      </w:r>
      <w:r w:rsidR="00A00B6E" w:rsidRPr="00594200">
        <w:rPr>
          <w:rFonts w:cs="GaramondPremrPro"/>
          <w:i/>
          <w:iCs/>
          <w:color w:val="000000" w:themeColor="text1"/>
          <w:sz w:val="24"/>
          <w:szCs w:val="24"/>
        </w:rPr>
        <w:t>E</w:t>
      </w:r>
      <w:r w:rsidRPr="00594200">
        <w:rPr>
          <w:rFonts w:cs="GaramondPremrPro"/>
          <w:i/>
          <w:iCs/>
          <w:color w:val="000000" w:themeColor="text1"/>
          <w:sz w:val="24"/>
          <w:szCs w:val="24"/>
        </w:rPr>
        <w:t xml:space="preserve">xtended </w:t>
      </w:r>
      <w:r w:rsidR="00A00B6E" w:rsidRPr="00594200">
        <w:rPr>
          <w:rFonts w:cs="GaramondPremrPro"/>
          <w:i/>
          <w:iCs/>
          <w:color w:val="000000" w:themeColor="text1"/>
          <w:sz w:val="24"/>
          <w:szCs w:val="24"/>
        </w:rPr>
        <w:t>Ceremony Hall</w:t>
      </w:r>
    </w:p>
    <w:p w:rsidR="00A76623" w:rsidRPr="00594200" w:rsidRDefault="009B4555" w:rsidP="0020117D">
      <w:pPr>
        <w:autoSpaceDE w:val="0"/>
        <w:autoSpaceDN w:val="0"/>
        <w:adjustRightInd w:val="0"/>
        <w:spacing w:after="0" w:line="360" w:lineRule="auto"/>
        <w:jc w:val="both"/>
        <w:rPr>
          <w:rFonts w:cs="GaramondPremrPro"/>
          <w:color w:val="000000" w:themeColor="text1"/>
          <w:sz w:val="24"/>
          <w:szCs w:val="24"/>
        </w:rPr>
      </w:pPr>
      <w:r w:rsidRPr="00594200">
        <w:rPr>
          <w:rFonts w:cs="GaramondPremrPro"/>
          <w:color w:val="000000" w:themeColor="text1"/>
          <w:sz w:val="24"/>
          <w:szCs w:val="24"/>
        </w:rPr>
        <w:t xml:space="preserve">Ceremonies such as weddings, </w:t>
      </w:r>
      <w:r w:rsidR="00090289" w:rsidRPr="00594200">
        <w:rPr>
          <w:rFonts w:cs="GaramondPremrPro"/>
          <w:color w:val="000000" w:themeColor="text1"/>
          <w:sz w:val="24"/>
          <w:szCs w:val="24"/>
        </w:rPr>
        <w:t>religious</w:t>
      </w:r>
      <w:r w:rsidR="007C5FE6" w:rsidRPr="00594200">
        <w:rPr>
          <w:rFonts w:cs="GaramondPremrPro"/>
          <w:color w:val="000000" w:themeColor="text1"/>
          <w:sz w:val="24"/>
          <w:szCs w:val="24"/>
        </w:rPr>
        <w:t xml:space="preserve"> </w:t>
      </w:r>
      <w:r w:rsidRPr="00594200">
        <w:rPr>
          <w:rFonts w:cs="GaramondPremrPro"/>
          <w:color w:val="000000" w:themeColor="text1"/>
          <w:sz w:val="24"/>
          <w:szCs w:val="24"/>
        </w:rPr>
        <w:t>festivals</w:t>
      </w:r>
      <w:r w:rsidR="007C5FE6" w:rsidRPr="00594200">
        <w:rPr>
          <w:rFonts w:cs="GaramondPremrPro"/>
          <w:color w:val="000000" w:themeColor="text1"/>
          <w:sz w:val="24"/>
          <w:szCs w:val="24"/>
        </w:rPr>
        <w:t xml:space="preserve"> </w:t>
      </w:r>
      <w:r w:rsidR="00701D04" w:rsidRPr="00594200">
        <w:rPr>
          <w:rFonts w:cs="GaramondPremrPro"/>
          <w:color w:val="000000" w:themeColor="text1"/>
          <w:sz w:val="24"/>
          <w:szCs w:val="24"/>
        </w:rPr>
        <w:t>and</w:t>
      </w:r>
      <w:r w:rsidR="007C5FE6" w:rsidRPr="00594200">
        <w:rPr>
          <w:rFonts w:cs="GaramondPremrPro"/>
          <w:color w:val="000000" w:themeColor="text1"/>
          <w:sz w:val="24"/>
          <w:szCs w:val="24"/>
        </w:rPr>
        <w:t xml:space="preserve"> </w:t>
      </w:r>
      <w:r w:rsidR="00B973ED" w:rsidRPr="00594200">
        <w:rPr>
          <w:rFonts w:cs="GaramondPremrPro"/>
          <w:color w:val="000000" w:themeColor="text1"/>
          <w:sz w:val="24"/>
          <w:szCs w:val="24"/>
        </w:rPr>
        <w:t xml:space="preserve">even </w:t>
      </w:r>
      <w:r w:rsidR="00D604B1" w:rsidRPr="00594200">
        <w:rPr>
          <w:rFonts w:cs="GaramondPremrPro"/>
          <w:color w:val="000000" w:themeColor="text1"/>
          <w:sz w:val="24"/>
          <w:szCs w:val="24"/>
        </w:rPr>
        <w:t>graduations</w:t>
      </w:r>
      <w:r w:rsidR="007C5FE6" w:rsidRPr="00594200">
        <w:rPr>
          <w:rFonts w:cs="GaramondPremrPro"/>
          <w:color w:val="000000" w:themeColor="text1"/>
          <w:sz w:val="24"/>
          <w:szCs w:val="24"/>
        </w:rPr>
        <w:t xml:space="preserve"> </w:t>
      </w:r>
      <w:r w:rsidRPr="00594200">
        <w:rPr>
          <w:rFonts w:cs="GaramondPremrPro"/>
          <w:color w:val="000000" w:themeColor="text1"/>
          <w:sz w:val="24"/>
          <w:szCs w:val="24"/>
        </w:rPr>
        <w:t xml:space="preserve">are held </w:t>
      </w:r>
      <w:r w:rsidR="008C0F93" w:rsidRPr="00594200">
        <w:rPr>
          <w:rFonts w:cs="GaramondPremrPro"/>
          <w:color w:val="000000" w:themeColor="text1"/>
          <w:sz w:val="24"/>
          <w:szCs w:val="24"/>
        </w:rPr>
        <w:t xml:space="preserve">in </w:t>
      </w:r>
      <w:r w:rsidR="00B56177" w:rsidRPr="00594200">
        <w:rPr>
          <w:rFonts w:cs="GaramondPremrPro"/>
          <w:color w:val="000000" w:themeColor="text1"/>
          <w:sz w:val="24"/>
          <w:szCs w:val="24"/>
        </w:rPr>
        <w:t xml:space="preserve">district </w:t>
      </w:r>
      <w:r w:rsidR="008C0F93" w:rsidRPr="00594200">
        <w:rPr>
          <w:rFonts w:cs="GaramondPremrPro"/>
          <w:color w:val="000000" w:themeColor="text1"/>
          <w:sz w:val="24"/>
          <w:szCs w:val="24"/>
        </w:rPr>
        <w:t xml:space="preserve">streets. All families </w:t>
      </w:r>
      <w:r w:rsidR="00A3067D" w:rsidRPr="00594200">
        <w:rPr>
          <w:rFonts w:cs="GaramondPremrPro"/>
          <w:color w:val="000000" w:themeColor="text1"/>
          <w:sz w:val="24"/>
          <w:szCs w:val="24"/>
        </w:rPr>
        <w:t xml:space="preserve">are collaborating in </w:t>
      </w:r>
      <w:r w:rsidR="00F451C8" w:rsidRPr="00594200">
        <w:rPr>
          <w:rFonts w:cs="GaramondPremrPro"/>
          <w:color w:val="000000" w:themeColor="text1"/>
          <w:sz w:val="24"/>
          <w:szCs w:val="24"/>
        </w:rPr>
        <w:t xml:space="preserve">the </w:t>
      </w:r>
      <w:r w:rsidR="00A3067D" w:rsidRPr="00594200">
        <w:rPr>
          <w:rFonts w:cs="GaramondPremrPro"/>
          <w:color w:val="000000" w:themeColor="text1"/>
          <w:sz w:val="24"/>
          <w:szCs w:val="24"/>
        </w:rPr>
        <w:t>arrangement of the ceremony</w:t>
      </w:r>
      <w:r w:rsidR="008C0F93" w:rsidRPr="00594200">
        <w:rPr>
          <w:rFonts w:cs="GaramondPremrPro"/>
          <w:color w:val="000000" w:themeColor="text1"/>
          <w:sz w:val="24"/>
          <w:szCs w:val="24"/>
        </w:rPr>
        <w:t xml:space="preserve">. </w:t>
      </w:r>
      <w:r w:rsidR="00B72943" w:rsidRPr="00594200">
        <w:rPr>
          <w:rFonts w:cs="GaramondPremrPro"/>
          <w:color w:val="000000" w:themeColor="text1"/>
          <w:sz w:val="24"/>
          <w:szCs w:val="24"/>
        </w:rPr>
        <w:t>The physical elements of the street</w:t>
      </w:r>
      <w:r w:rsidR="00E94BD4" w:rsidRPr="00594200">
        <w:rPr>
          <w:rFonts w:cs="GaramondPremrPro"/>
          <w:color w:val="000000" w:themeColor="text1"/>
          <w:sz w:val="24"/>
          <w:szCs w:val="24"/>
        </w:rPr>
        <w:t xml:space="preserve"> and the space</w:t>
      </w:r>
      <w:r w:rsidR="007C5FE6" w:rsidRPr="00594200">
        <w:rPr>
          <w:rFonts w:cs="GaramondPremrPro"/>
          <w:color w:val="000000" w:themeColor="text1"/>
          <w:sz w:val="24"/>
          <w:szCs w:val="24"/>
        </w:rPr>
        <w:t xml:space="preserve"> </w:t>
      </w:r>
      <w:r w:rsidR="004D2E07" w:rsidRPr="00594200">
        <w:rPr>
          <w:rFonts w:cs="GaramondPremrPro"/>
          <w:color w:val="000000" w:themeColor="text1"/>
          <w:sz w:val="24"/>
          <w:szCs w:val="24"/>
        </w:rPr>
        <w:t>play role in the ceremony. B</w:t>
      </w:r>
      <w:r w:rsidR="008C0F93" w:rsidRPr="00594200">
        <w:rPr>
          <w:rFonts w:cs="GaramondPremrPro"/>
          <w:color w:val="000000" w:themeColor="text1"/>
          <w:sz w:val="24"/>
          <w:szCs w:val="24"/>
        </w:rPr>
        <w:t xml:space="preserve">alconies </w:t>
      </w:r>
      <w:r w:rsidR="00B56177" w:rsidRPr="00594200">
        <w:rPr>
          <w:rFonts w:cs="GaramondPremrPro"/>
          <w:color w:val="000000" w:themeColor="text1"/>
          <w:sz w:val="24"/>
          <w:szCs w:val="24"/>
        </w:rPr>
        <w:t xml:space="preserve">of dwellings are </w:t>
      </w:r>
      <w:r w:rsidR="00D67954" w:rsidRPr="00594200">
        <w:rPr>
          <w:rFonts w:cs="GaramondPremrPro"/>
          <w:color w:val="000000" w:themeColor="text1"/>
          <w:sz w:val="24"/>
          <w:szCs w:val="24"/>
        </w:rPr>
        <w:t>simulating</w:t>
      </w:r>
      <w:r w:rsidR="008C0F93" w:rsidRPr="00594200">
        <w:rPr>
          <w:rFonts w:cs="GaramondPremrPro"/>
          <w:color w:val="000000" w:themeColor="text1"/>
          <w:sz w:val="24"/>
          <w:szCs w:val="24"/>
        </w:rPr>
        <w:t xml:space="preserve"> theatre balconies where old family members </w:t>
      </w:r>
      <w:r w:rsidR="00287A16" w:rsidRPr="00594200">
        <w:rPr>
          <w:rFonts w:cs="GaramondPremrPro"/>
          <w:color w:val="000000" w:themeColor="text1"/>
          <w:sz w:val="24"/>
          <w:szCs w:val="24"/>
        </w:rPr>
        <w:t>join</w:t>
      </w:r>
      <w:r w:rsidR="007C5FE6" w:rsidRPr="00594200">
        <w:rPr>
          <w:rFonts w:cs="GaramondPremrPro"/>
          <w:color w:val="000000" w:themeColor="text1"/>
          <w:sz w:val="24"/>
          <w:szCs w:val="24"/>
        </w:rPr>
        <w:t xml:space="preserve"> </w:t>
      </w:r>
      <w:r w:rsidR="00C46CC2" w:rsidRPr="00594200">
        <w:rPr>
          <w:rFonts w:cs="GaramondPremrPro"/>
          <w:color w:val="000000" w:themeColor="text1"/>
          <w:sz w:val="24"/>
          <w:szCs w:val="24"/>
        </w:rPr>
        <w:t xml:space="preserve">event </w:t>
      </w:r>
      <w:r w:rsidR="002A7FE1" w:rsidRPr="00594200">
        <w:rPr>
          <w:rFonts w:cs="GaramondPremrPro"/>
          <w:color w:val="000000" w:themeColor="text1"/>
          <w:sz w:val="24"/>
          <w:szCs w:val="24"/>
        </w:rPr>
        <w:t>by looking out of their balconies</w:t>
      </w:r>
      <w:r w:rsidR="00E94BD4" w:rsidRPr="00594200">
        <w:rPr>
          <w:rFonts w:cs="GaramondPremrPro"/>
          <w:color w:val="000000" w:themeColor="text1"/>
          <w:sz w:val="24"/>
          <w:szCs w:val="24"/>
        </w:rPr>
        <w:t xml:space="preserve">. </w:t>
      </w:r>
      <w:r w:rsidR="00D67954" w:rsidRPr="00594200">
        <w:rPr>
          <w:rFonts w:cs="GaramondPremrPro"/>
          <w:color w:val="000000" w:themeColor="text1"/>
          <w:sz w:val="24"/>
          <w:szCs w:val="24"/>
        </w:rPr>
        <w:t>Decorations (for example multi coloured hanged lighting strips) on the b</w:t>
      </w:r>
      <w:r w:rsidR="008C0F93" w:rsidRPr="00594200">
        <w:rPr>
          <w:rFonts w:cs="GaramondPremrPro"/>
          <w:color w:val="000000" w:themeColor="text1"/>
          <w:sz w:val="24"/>
          <w:szCs w:val="24"/>
        </w:rPr>
        <w:t xml:space="preserve">uildings </w:t>
      </w:r>
      <w:r w:rsidR="00D67954" w:rsidRPr="00594200">
        <w:rPr>
          <w:rFonts w:cs="GaramondPremrPro"/>
          <w:color w:val="000000" w:themeColor="text1"/>
          <w:sz w:val="24"/>
          <w:szCs w:val="24"/>
        </w:rPr>
        <w:t>play a role in formulating the ceremony space</w:t>
      </w:r>
      <w:r w:rsidR="00E94BD4" w:rsidRPr="00594200">
        <w:rPr>
          <w:rFonts w:cs="GaramondPremrPro"/>
          <w:color w:val="000000" w:themeColor="text1"/>
          <w:sz w:val="24"/>
          <w:szCs w:val="24"/>
        </w:rPr>
        <w:t xml:space="preserve">. </w:t>
      </w:r>
      <w:r w:rsidR="00410188" w:rsidRPr="00594200">
        <w:rPr>
          <w:rFonts w:cs="GaramondPremrPro"/>
          <w:color w:val="000000" w:themeColor="text1"/>
          <w:sz w:val="24"/>
          <w:szCs w:val="24"/>
        </w:rPr>
        <w:t>All street inhabitants collaborate in the  a</w:t>
      </w:r>
      <w:r w:rsidR="00E94BD4" w:rsidRPr="00594200">
        <w:rPr>
          <w:rFonts w:cs="GaramondPremrPro"/>
          <w:color w:val="000000" w:themeColor="text1"/>
          <w:sz w:val="24"/>
          <w:szCs w:val="24"/>
        </w:rPr>
        <w:t xml:space="preserve">ctivities of </w:t>
      </w:r>
      <w:r w:rsidR="00410188" w:rsidRPr="00594200">
        <w:rPr>
          <w:rFonts w:cs="GaramondPremrPro"/>
          <w:color w:val="000000" w:themeColor="text1"/>
          <w:sz w:val="24"/>
          <w:szCs w:val="24"/>
        </w:rPr>
        <w:t xml:space="preserve">the </w:t>
      </w:r>
      <w:r w:rsidR="00E94BD4" w:rsidRPr="00594200">
        <w:rPr>
          <w:rFonts w:cs="GaramondPremrPro"/>
          <w:color w:val="000000" w:themeColor="text1"/>
          <w:sz w:val="24"/>
          <w:szCs w:val="24"/>
        </w:rPr>
        <w:t>ceremonies</w:t>
      </w:r>
      <w:r w:rsidR="008C0F93" w:rsidRPr="00594200">
        <w:rPr>
          <w:rFonts w:cs="GaramondPremrPro"/>
          <w:color w:val="000000" w:themeColor="text1"/>
          <w:sz w:val="24"/>
          <w:szCs w:val="24"/>
        </w:rPr>
        <w:t xml:space="preserve">. </w:t>
      </w:r>
      <w:r w:rsidR="00486D77" w:rsidRPr="00594200">
        <w:rPr>
          <w:rFonts w:cs="GaramondPremrPro"/>
          <w:color w:val="000000" w:themeColor="text1"/>
          <w:sz w:val="24"/>
          <w:szCs w:val="24"/>
        </w:rPr>
        <w:t xml:space="preserve">That’s particularly observed in </w:t>
      </w:r>
      <w:r w:rsidR="008C0F93" w:rsidRPr="00594200">
        <w:rPr>
          <w:rFonts w:cs="GaramondPremrPro"/>
          <w:color w:val="000000" w:themeColor="text1"/>
          <w:sz w:val="24"/>
          <w:szCs w:val="24"/>
        </w:rPr>
        <w:t xml:space="preserve">marriage </w:t>
      </w:r>
      <w:r w:rsidR="00486D77" w:rsidRPr="00594200">
        <w:rPr>
          <w:rFonts w:cs="GaramondPremrPro"/>
          <w:color w:val="000000" w:themeColor="text1"/>
          <w:sz w:val="24"/>
          <w:szCs w:val="24"/>
        </w:rPr>
        <w:t>ceremonies</w:t>
      </w:r>
      <w:r w:rsidR="00D41DFC" w:rsidRPr="00594200">
        <w:rPr>
          <w:rFonts w:cs="GaramondPremrPro"/>
          <w:color w:val="000000" w:themeColor="text1"/>
          <w:sz w:val="24"/>
          <w:szCs w:val="24"/>
        </w:rPr>
        <w:t>,</w:t>
      </w:r>
      <w:r w:rsidR="007C5FE6" w:rsidRPr="00594200">
        <w:rPr>
          <w:rFonts w:cs="GaramondPremrPro"/>
          <w:color w:val="000000" w:themeColor="text1"/>
          <w:sz w:val="24"/>
          <w:szCs w:val="24"/>
        </w:rPr>
        <w:t xml:space="preserve"> </w:t>
      </w:r>
      <w:r w:rsidR="00553E1A" w:rsidRPr="00594200">
        <w:rPr>
          <w:rFonts w:cs="GaramondPremrPro"/>
          <w:color w:val="000000" w:themeColor="text1"/>
          <w:sz w:val="24"/>
          <w:szCs w:val="24"/>
        </w:rPr>
        <w:t xml:space="preserve">as all district </w:t>
      </w:r>
      <w:r w:rsidR="00C46CC2" w:rsidRPr="00594200">
        <w:rPr>
          <w:rFonts w:cs="GaramondPremrPro"/>
          <w:color w:val="000000" w:themeColor="text1"/>
          <w:sz w:val="24"/>
          <w:szCs w:val="24"/>
        </w:rPr>
        <w:t>families</w:t>
      </w:r>
      <w:r w:rsidR="00F36108" w:rsidRPr="00594200">
        <w:rPr>
          <w:rFonts w:cs="GaramondPremrPro"/>
          <w:color w:val="000000" w:themeColor="text1"/>
          <w:sz w:val="24"/>
          <w:szCs w:val="24"/>
        </w:rPr>
        <w:t xml:space="preserve"> are helping</w:t>
      </w:r>
      <w:r w:rsidR="007C5FE6" w:rsidRPr="00594200">
        <w:rPr>
          <w:rFonts w:cs="GaramondPremrPro"/>
          <w:color w:val="000000" w:themeColor="text1"/>
          <w:sz w:val="24"/>
          <w:szCs w:val="24"/>
        </w:rPr>
        <w:t xml:space="preserve"> </w:t>
      </w:r>
      <w:r w:rsidR="00553E1A" w:rsidRPr="00594200">
        <w:rPr>
          <w:rFonts w:cs="GaramondPremrPro"/>
          <w:color w:val="000000" w:themeColor="text1"/>
          <w:sz w:val="24"/>
          <w:szCs w:val="24"/>
        </w:rPr>
        <w:t>in carrying new household elements</w:t>
      </w:r>
      <w:r w:rsidR="00F36108" w:rsidRPr="00594200">
        <w:rPr>
          <w:rFonts w:cs="GaramondPremrPro"/>
          <w:color w:val="000000" w:themeColor="text1"/>
          <w:sz w:val="24"/>
          <w:szCs w:val="24"/>
        </w:rPr>
        <w:t xml:space="preserve">, arranging missing elements for couples and even </w:t>
      </w:r>
      <w:r w:rsidR="008C0F93" w:rsidRPr="00594200">
        <w:rPr>
          <w:rFonts w:cs="GaramondPremrPro"/>
          <w:color w:val="000000" w:themeColor="text1"/>
          <w:sz w:val="24"/>
          <w:szCs w:val="24"/>
        </w:rPr>
        <w:t>collect</w:t>
      </w:r>
      <w:r w:rsidR="006918FB" w:rsidRPr="00594200">
        <w:rPr>
          <w:rFonts w:cs="GaramondPremrPro"/>
          <w:color w:val="000000" w:themeColor="text1"/>
          <w:sz w:val="24"/>
          <w:szCs w:val="24"/>
        </w:rPr>
        <w:t>ing</w:t>
      </w:r>
      <w:r w:rsidR="008C0F93" w:rsidRPr="00594200">
        <w:rPr>
          <w:rFonts w:cs="GaramondPremrPro"/>
          <w:color w:val="000000" w:themeColor="text1"/>
          <w:sz w:val="24"/>
          <w:szCs w:val="24"/>
        </w:rPr>
        <w:t xml:space="preserve"> money to br</w:t>
      </w:r>
      <w:r w:rsidR="00553E1A" w:rsidRPr="00594200">
        <w:rPr>
          <w:rFonts w:cs="GaramondPremrPro"/>
          <w:color w:val="000000" w:themeColor="text1"/>
          <w:sz w:val="24"/>
          <w:szCs w:val="24"/>
        </w:rPr>
        <w:t>ing present for married couples according to their priority needs.</w:t>
      </w:r>
    </w:p>
    <w:p w:rsidR="00481E45" w:rsidRPr="00594200" w:rsidRDefault="00481E45" w:rsidP="0020117D">
      <w:pPr>
        <w:autoSpaceDE w:val="0"/>
        <w:autoSpaceDN w:val="0"/>
        <w:adjustRightInd w:val="0"/>
        <w:spacing w:before="120" w:after="120" w:line="360" w:lineRule="auto"/>
        <w:jc w:val="both"/>
        <w:rPr>
          <w:rFonts w:cs="GaramondPremrPro"/>
          <w:i/>
          <w:iCs/>
          <w:color w:val="000000" w:themeColor="text1"/>
          <w:sz w:val="24"/>
          <w:szCs w:val="24"/>
        </w:rPr>
      </w:pPr>
      <w:r w:rsidRPr="00594200">
        <w:rPr>
          <w:rFonts w:cs="GaramondPremrPro"/>
          <w:i/>
          <w:iCs/>
          <w:color w:val="000000" w:themeColor="text1"/>
          <w:sz w:val="24"/>
          <w:szCs w:val="24"/>
        </w:rPr>
        <w:t xml:space="preserve">Street as </w:t>
      </w:r>
      <w:r w:rsidR="00CB4F08" w:rsidRPr="00594200">
        <w:rPr>
          <w:rFonts w:cs="GaramondPremrPro"/>
          <w:i/>
          <w:iCs/>
          <w:color w:val="000000" w:themeColor="text1"/>
          <w:sz w:val="24"/>
          <w:szCs w:val="24"/>
        </w:rPr>
        <w:t>E</w:t>
      </w:r>
      <w:r w:rsidRPr="00594200">
        <w:rPr>
          <w:rFonts w:cs="GaramondPremrPro"/>
          <w:i/>
          <w:iCs/>
          <w:color w:val="000000" w:themeColor="text1"/>
          <w:sz w:val="24"/>
          <w:szCs w:val="24"/>
        </w:rPr>
        <w:t>xtended</w:t>
      </w:r>
      <w:r w:rsidR="005A43D1" w:rsidRPr="00594200">
        <w:rPr>
          <w:rFonts w:cs="GaramondPremrPro"/>
          <w:i/>
          <w:iCs/>
          <w:color w:val="000000" w:themeColor="text1"/>
          <w:sz w:val="24"/>
          <w:szCs w:val="24"/>
        </w:rPr>
        <w:t xml:space="preserve"> </w:t>
      </w:r>
      <w:r w:rsidR="00CB4F08" w:rsidRPr="00594200">
        <w:rPr>
          <w:rFonts w:cs="GaramondPremrPro"/>
          <w:i/>
          <w:iCs/>
          <w:color w:val="000000" w:themeColor="text1"/>
          <w:sz w:val="24"/>
          <w:szCs w:val="24"/>
        </w:rPr>
        <w:t>Playground</w:t>
      </w:r>
    </w:p>
    <w:p w:rsidR="00FF0334" w:rsidRPr="00594200" w:rsidRDefault="004D154B" w:rsidP="0020117D">
      <w:pPr>
        <w:autoSpaceDE w:val="0"/>
        <w:autoSpaceDN w:val="0"/>
        <w:adjustRightInd w:val="0"/>
        <w:spacing w:before="240" w:after="120" w:line="360" w:lineRule="auto"/>
        <w:jc w:val="both"/>
        <w:rPr>
          <w:rFonts w:cs="GaramondPremrPro"/>
          <w:color w:val="000000" w:themeColor="text1"/>
          <w:sz w:val="24"/>
          <w:szCs w:val="24"/>
        </w:rPr>
      </w:pPr>
      <w:r w:rsidRPr="00594200">
        <w:rPr>
          <w:rFonts w:cs="GaramondPremrPro"/>
          <w:color w:val="000000" w:themeColor="text1"/>
          <w:sz w:val="24"/>
          <w:szCs w:val="24"/>
        </w:rPr>
        <w:t xml:space="preserve">The street in informal settlements </w:t>
      </w:r>
      <w:r w:rsidR="006C04F3" w:rsidRPr="00594200">
        <w:rPr>
          <w:rFonts w:cs="GaramondPremrPro"/>
          <w:color w:val="000000" w:themeColor="text1"/>
          <w:sz w:val="24"/>
          <w:szCs w:val="24"/>
        </w:rPr>
        <w:t xml:space="preserve">serves also as a playground for </w:t>
      </w:r>
      <w:r w:rsidR="008A42E1" w:rsidRPr="00594200">
        <w:rPr>
          <w:rFonts w:cs="GaramondPremrPro"/>
          <w:color w:val="000000" w:themeColor="text1"/>
          <w:sz w:val="24"/>
          <w:szCs w:val="24"/>
        </w:rPr>
        <w:t>children</w:t>
      </w:r>
      <w:r w:rsidRPr="00594200">
        <w:rPr>
          <w:rFonts w:cs="GaramondPremrPro"/>
          <w:color w:val="000000" w:themeColor="text1"/>
          <w:sz w:val="24"/>
          <w:szCs w:val="24"/>
        </w:rPr>
        <w:t>.</w:t>
      </w:r>
      <w:r w:rsidR="006C04F3" w:rsidRPr="00594200">
        <w:rPr>
          <w:rFonts w:cs="GaramondPremrPro"/>
          <w:color w:val="000000" w:themeColor="text1"/>
          <w:sz w:val="24"/>
          <w:szCs w:val="24"/>
        </w:rPr>
        <w:t xml:space="preserve"> It provides a secure and safe environment </w:t>
      </w:r>
      <w:r w:rsidR="00C51F53" w:rsidRPr="00594200">
        <w:rPr>
          <w:rFonts w:cs="GaramondPremrPro"/>
          <w:color w:val="000000" w:themeColor="text1"/>
          <w:sz w:val="24"/>
          <w:szCs w:val="24"/>
        </w:rPr>
        <w:t>due to its proximity to their houses.</w:t>
      </w:r>
      <w:r w:rsidR="007C5FE6" w:rsidRPr="00594200">
        <w:rPr>
          <w:rFonts w:cs="GaramondPremrPro"/>
          <w:color w:val="000000" w:themeColor="text1"/>
          <w:sz w:val="24"/>
          <w:szCs w:val="24"/>
        </w:rPr>
        <w:t xml:space="preserve"> </w:t>
      </w:r>
      <w:r w:rsidR="00183ABD" w:rsidRPr="00594200">
        <w:rPr>
          <w:rFonts w:cs="GaramondPremrPro"/>
          <w:color w:val="000000" w:themeColor="text1"/>
          <w:sz w:val="24"/>
          <w:szCs w:val="24"/>
        </w:rPr>
        <w:t xml:space="preserve">The </w:t>
      </w:r>
      <w:r w:rsidR="00804CE8" w:rsidRPr="00594200">
        <w:rPr>
          <w:rFonts w:cs="GaramondPremrPro"/>
          <w:color w:val="000000" w:themeColor="text1"/>
          <w:sz w:val="24"/>
          <w:szCs w:val="24"/>
        </w:rPr>
        <w:t xml:space="preserve">width of the street </w:t>
      </w:r>
      <w:r w:rsidR="00804CE8" w:rsidRPr="00594200">
        <w:rPr>
          <w:rFonts w:cs="GaramondPremrPro"/>
          <w:color w:val="000000" w:themeColor="text1"/>
          <w:sz w:val="24"/>
          <w:szCs w:val="24"/>
        </w:rPr>
        <w:lastRenderedPageBreak/>
        <w:t>helps</w:t>
      </w:r>
      <w:r w:rsidR="00183ABD" w:rsidRPr="00594200">
        <w:rPr>
          <w:rFonts w:cs="GaramondPremrPro"/>
          <w:color w:val="000000" w:themeColor="text1"/>
          <w:sz w:val="24"/>
          <w:szCs w:val="24"/>
        </w:rPr>
        <w:t xml:space="preserve"> the </w:t>
      </w:r>
      <w:r w:rsidRPr="00594200">
        <w:rPr>
          <w:rFonts w:cs="GaramondPremrPro"/>
          <w:color w:val="000000" w:themeColor="text1"/>
          <w:sz w:val="24"/>
          <w:szCs w:val="24"/>
        </w:rPr>
        <w:t xml:space="preserve">children </w:t>
      </w:r>
      <w:r w:rsidR="00183ABD" w:rsidRPr="00594200">
        <w:rPr>
          <w:rFonts w:cs="GaramondPremrPro"/>
          <w:color w:val="000000" w:themeColor="text1"/>
          <w:sz w:val="24"/>
          <w:szCs w:val="24"/>
        </w:rPr>
        <w:t xml:space="preserve">to </w:t>
      </w:r>
      <w:r w:rsidR="008A42E1" w:rsidRPr="00594200">
        <w:rPr>
          <w:rFonts w:cs="GaramondPremrPro"/>
          <w:color w:val="000000" w:themeColor="text1"/>
          <w:sz w:val="24"/>
          <w:szCs w:val="24"/>
        </w:rPr>
        <w:t xml:space="preserve">deal with the </w:t>
      </w:r>
      <w:r w:rsidR="00183ABD" w:rsidRPr="00594200">
        <w:rPr>
          <w:rFonts w:cs="GaramondPremrPro"/>
          <w:color w:val="000000" w:themeColor="text1"/>
          <w:sz w:val="24"/>
          <w:szCs w:val="24"/>
        </w:rPr>
        <w:t>space</w:t>
      </w:r>
      <w:r w:rsidR="008A42E1" w:rsidRPr="00594200">
        <w:rPr>
          <w:rFonts w:cs="GaramondPremrPro"/>
          <w:color w:val="000000" w:themeColor="text1"/>
          <w:sz w:val="24"/>
          <w:szCs w:val="24"/>
        </w:rPr>
        <w:t xml:space="preserve"> as playground where they </w:t>
      </w:r>
      <w:r w:rsidRPr="00594200">
        <w:rPr>
          <w:rFonts w:cs="GaramondPremrPro"/>
          <w:color w:val="000000" w:themeColor="text1"/>
          <w:sz w:val="24"/>
          <w:szCs w:val="24"/>
        </w:rPr>
        <w:t xml:space="preserve">begin to organize </w:t>
      </w:r>
      <w:r w:rsidR="008A42E1" w:rsidRPr="00594200">
        <w:rPr>
          <w:rFonts w:cs="GaramondPremrPro"/>
          <w:color w:val="000000" w:themeColor="text1"/>
          <w:sz w:val="24"/>
          <w:szCs w:val="24"/>
        </w:rPr>
        <w:t>it</w:t>
      </w:r>
      <w:r w:rsidR="007C5FE6" w:rsidRPr="00594200">
        <w:rPr>
          <w:rFonts w:cs="GaramondPremrPro"/>
          <w:color w:val="000000" w:themeColor="text1"/>
          <w:sz w:val="24"/>
          <w:szCs w:val="24"/>
        </w:rPr>
        <w:t xml:space="preserve"> </w:t>
      </w:r>
      <w:r w:rsidR="008A42E1" w:rsidRPr="00594200">
        <w:rPr>
          <w:rFonts w:cs="GaramondPremrPro"/>
          <w:color w:val="000000" w:themeColor="text1"/>
          <w:sz w:val="24"/>
          <w:szCs w:val="24"/>
        </w:rPr>
        <w:t>and</w:t>
      </w:r>
      <w:r w:rsidRPr="00594200">
        <w:rPr>
          <w:rFonts w:cs="GaramondPremrPro"/>
          <w:color w:val="000000" w:themeColor="text1"/>
          <w:sz w:val="24"/>
          <w:szCs w:val="24"/>
        </w:rPr>
        <w:t xml:space="preserve"> fix elements </w:t>
      </w:r>
      <w:r w:rsidR="00C51F53" w:rsidRPr="00594200">
        <w:rPr>
          <w:rFonts w:cs="GaramondPremrPro"/>
          <w:color w:val="000000" w:themeColor="text1"/>
          <w:sz w:val="24"/>
          <w:szCs w:val="24"/>
        </w:rPr>
        <w:t xml:space="preserve">that </w:t>
      </w:r>
      <w:r w:rsidR="002165B3" w:rsidRPr="00594200">
        <w:rPr>
          <w:rFonts w:cs="GaramondPremrPro"/>
          <w:color w:val="000000" w:themeColor="text1"/>
          <w:sz w:val="24"/>
          <w:szCs w:val="24"/>
        </w:rPr>
        <w:t>reflect</w:t>
      </w:r>
      <w:r w:rsidRPr="00594200">
        <w:rPr>
          <w:rFonts w:cs="GaramondPremrPro"/>
          <w:color w:val="000000" w:themeColor="text1"/>
          <w:sz w:val="24"/>
          <w:szCs w:val="24"/>
        </w:rPr>
        <w:t xml:space="preserve"> certain </w:t>
      </w:r>
      <w:r w:rsidR="002165B3" w:rsidRPr="00594200">
        <w:rPr>
          <w:rFonts w:cs="GaramondPremrPro"/>
          <w:color w:val="000000" w:themeColor="text1"/>
          <w:sz w:val="24"/>
          <w:szCs w:val="24"/>
        </w:rPr>
        <w:t>function</w:t>
      </w:r>
      <w:r w:rsidR="008A42E1" w:rsidRPr="00594200">
        <w:rPr>
          <w:rFonts w:cs="GaramondPremrPro"/>
          <w:color w:val="000000" w:themeColor="text1"/>
          <w:sz w:val="24"/>
          <w:szCs w:val="24"/>
        </w:rPr>
        <w:t>s</w:t>
      </w:r>
      <w:r w:rsidR="002165B3" w:rsidRPr="00594200">
        <w:rPr>
          <w:rFonts w:cs="GaramondPremrPro"/>
          <w:color w:val="000000" w:themeColor="text1"/>
          <w:sz w:val="24"/>
          <w:szCs w:val="24"/>
        </w:rPr>
        <w:t xml:space="preserve"> in their games.</w:t>
      </w:r>
      <w:r w:rsidR="008A42E1" w:rsidRPr="00594200">
        <w:rPr>
          <w:rFonts w:cs="GaramondPremrPro"/>
          <w:color w:val="000000" w:themeColor="text1"/>
          <w:sz w:val="24"/>
          <w:szCs w:val="24"/>
        </w:rPr>
        <w:t xml:space="preserve"> This integration between the children and the street have influence on the social </w:t>
      </w:r>
      <w:r w:rsidR="00183ABD" w:rsidRPr="00594200">
        <w:rPr>
          <w:rFonts w:cs="GaramondPremrPro"/>
          <w:color w:val="000000" w:themeColor="text1"/>
          <w:sz w:val="24"/>
          <w:szCs w:val="24"/>
        </w:rPr>
        <w:t>network</w:t>
      </w:r>
      <w:r w:rsidR="008A42E1" w:rsidRPr="00594200">
        <w:rPr>
          <w:rFonts w:cs="GaramondPremrPro"/>
          <w:color w:val="000000" w:themeColor="text1"/>
          <w:sz w:val="24"/>
          <w:szCs w:val="24"/>
        </w:rPr>
        <w:t xml:space="preserve"> in the districts such as </w:t>
      </w:r>
      <w:r w:rsidR="00387EB0" w:rsidRPr="00594200">
        <w:rPr>
          <w:rFonts w:cs="GaramondPremrPro"/>
          <w:color w:val="000000" w:themeColor="text1"/>
          <w:sz w:val="24"/>
          <w:szCs w:val="24"/>
        </w:rPr>
        <w:t>creating</w:t>
      </w:r>
      <w:r w:rsidR="008A42E1" w:rsidRPr="00594200">
        <w:rPr>
          <w:rFonts w:cs="GaramondPremrPro"/>
          <w:color w:val="000000" w:themeColor="text1"/>
          <w:sz w:val="24"/>
          <w:szCs w:val="24"/>
        </w:rPr>
        <w:t xml:space="preserve"> relation</w:t>
      </w:r>
      <w:r w:rsidR="0011473E" w:rsidRPr="00594200">
        <w:rPr>
          <w:rFonts w:cs="GaramondPremrPro"/>
          <w:color w:val="000000" w:themeColor="text1"/>
          <w:sz w:val="24"/>
          <w:szCs w:val="24"/>
        </w:rPr>
        <w:t>ships</w:t>
      </w:r>
      <w:r w:rsidR="008A42E1" w:rsidRPr="00594200">
        <w:rPr>
          <w:rFonts w:cs="GaramondPremrPro"/>
          <w:color w:val="000000" w:themeColor="text1"/>
          <w:sz w:val="24"/>
          <w:szCs w:val="24"/>
        </w:rPr>
        <w:t xml:space="preserve"> between </w:t>
      </w:r>
      <w:r w:rsidR="00B04ACA" w:rsidRPr="00594200">
        <w:rPr>
          <w:rFonts w:cs="GaramondPremrPro"/>
          <w:color w:val="000000" w:themeColor="text1"/>
          <w:sz w:val="24"/>
          <w:szCs w:val="24"/>
        </w:rPr>
        <w:t xml:space="preserve">mothers of the playing </w:t>
      </w:r>
      <w:r w:rsidR="008A42E1" w:rsidRPr="00594200">
        <w:rPr>
          <w:rFonts w:cs="GaramondPremrPro"/>
          <w:color w:val="000000" w:themeColor="text1"/>
          <w:sz w:val="24"/>
          <w:szCs w:val="24"/>
        </w:rPr>
        <w:t>children</w:t>
      </w:r>
      <w:r w:rsidR="00DF5028" w:rsidRPr="00594200">
        <w:rPr>
          <w:rFonts w:cs="GaramondPremrPro"/>
          <w:color w:val="000000" w:themeColor="text1"/>
          <w:sz w:val="24"/>
          <w:szCs w:val="24"/>
        </w:rPr>
        <w:t xml:space="preserve"> and</w:t>
      </w:r>
      <w:r w:rsidR="007C5FE6" w:rsidRPr="00594200">
        <w:rPr>
          <w:rFonts w:cs="GaramondPremrPro"/>
          <w:color w:val="000000" w:themeColor="text1"/>
          <w:sz w:val="24"/>
          <w:szCs w:val="24"/>
        </w:rPr>
        <w:t xml:space="preserve"> </w:t>
      </w:r>
      <w:r w:rsidR="00183ABD" w:rsidRPr="00594200">
        <w:rPr>
          <w:rFonts w:cs="GaramondPremrPro"/>
          <w:color w:val="000000" w:themeColor="text1"/>
          <w:sz w:val="24"/>
          <w:szCs w:val="24"/>
        </w:rPr>
        <w:t xml:space="preserve">generating </w:t>
      </w:r>
      <w:r w:rsidR="00387EB0" w:rsidRPr="00594200">
        <w:rPr>
          <w:rFonts w:cs="GaramondPremrPro"/>
          <w:color w:val="000000" w:themeColor="text1"/>
          <w:sz w:val="24"/>
          <w:szCs w:val="24"/>
        </w:rPr>
        <w:t xml:space="preserve">close network </w:t>
      </w:r>
      <w:r w:rsidR="00183ABD" w:rsidRPr="00594200">
        <w:rPr>
          <w:rFonts w:cs="GaramondPremrPro"/>
          <w:color w:val="000000" w:themeColor="text1"/>
          <w:sz w:val="24"/>
          <w:szCs w:val="24"/>
        </w:rPr>
        <w:t>between</w:t>
      </w:r>
      <w:r w:rsidR="008A42E1" w:rsidRPr="00594200">
        <w:rPr>
          <w:rFonts w:cs="GaramondPremrPro"/>
          <w:color w:val="000000" w:themeColor="text1"/>
          <w:sz w:val="24"/>
          <w:szCs w:val="24"/>
        </w:rPr>
        <w:t xml:space="preserve"> children </w:t>
      </w:r>
      <w:r w:rsidR="00183ABD" w:rsidRPr="00594200">
        <w:rPr>
          <w:rFonts w:cs="GaramondPremrPro"/>
          <w:color w:val="000000" w:themeColor="text1"/>
          <w:sz w:val="24"/>
          <w:szCs w:val="24"/>
        </w:rPr>
        <w:t>and surrounding shop</w:t>
      </w:r>
      <w:r w:rsidR="00387EB0" w:rsidRPr="00594200">
        <w:rPr>
          <w:rFonts w:cs="GaramondPremrPro"/>
          <w:color w:val="000000" w:themeColor="text1"/>
          <w:sz w:val="24"/>
          <w:szCs w:val="24"/>
        </w:rPr>
        <w:t xml:space="preserve"> owners</w:t>
      </w:r>
      <w:r w:rsidR="00183ABD" w:rsidRPr="00594200">
        <w:rPr>
          <w:rFonts w:cs="GaramondPremrPro"/>
          <w:color w:val="000000" w:themeColor="text1"/>
          <w:sz w:val="24"/>
          <w:szCs w:val="24"/>
        </w:rPr>
        <w:t>. Additionally</w:t>
      </w:r>
      <w:r w:rsidR="008A42E1" w:rsidRPr="00594200">
        <w:rPr>
          <w:rFonts w:cs="GaramondPremrPro"/>
          <w:color w:val="000000" w:themeColor="text1"/>
          <w:sz w:val="24"/>
          <w:szCs w:val="24"/>
        </w:rPr>
        <w:t xml:space="preserve"> the </w:t>
      </w:r>
      <w:r w:rsidR="00183ABD" w:rsidRPr="00594200">
        <w:rPr>
          <w:rFonts w:cs="GaramondPremrPro"/>
          <w:color w:val="000000" w:themeColor="text1"/>
          <w:sz w:val="24"/>
          <w:szCs w:val="24"/>
        </w:rPr>
        <w:t>occupation of the children of the street makes</w:t>
      </w:r>
      <w:r w:rsidR="008A42E1" w:rsidRPr="00594200">
        <w:rPr>
          <w:rFonts w:cs="GaramondPremrPro"/>
          <w:color w:val="000000" w:themeColor="text1"/>
          <w:sz w:val="24"/>
          <w:szCs w:val="24"/>
        </w:rPr>
        <w:t xml:space="preserve"> them as observers of events</w:t>
      </w:r>
      <w:r w:rsidR="00183ABD" w:rsidRPr="00594200">
        <w:rPr>
          <w:rFonts w:cs="GaramondPremrPro"/>
          <w:color w:val="000000" w:themeColor="text1"/>
          <w:sz w:val="24"/>
          <w:szCs w:val="24"/>
        </w:rPr>
        <w:t xml:space="preserve"> occurring in the district</w:t>
      </w:r>
      <w:r w:rsidR="008A42E1" w:rsidRPr="00594200">
        <w:rPr>
          <w:rFonts w:cs="GaramondPremrPro"/>
          <w:color w:val="000000" w:themeColor="text1"/>
          <w:sz w:val="24"/>
          <w:szCs w:val="24"/>
        </w:rPr>
        <w:t xml:space="preserve"> and spread it out in the area by their mothers.</w:t>
      </w:r>
      <w:r w:rsidR="00FF0334" w:rsidRPr="00594200">
        <w:rPr>
          <w:rFonts w:cs="GaramondPremrPro"/>
          <w:color w:val="000000" w:themeColor="text1"/>
          <w:sz w:val="24"/>
          <w:szCs w:val="24"/>
        </w:rPr>
        <w:t xml:space="preserve"> </w:t>
      </w:r>
    </w:p>
    <w:p w:rsidR="00A93C58" w:rsidRPr="00594200" w:rsidRDefault="00A93C58" w:rsidP="0020117D">
      <w:pPr>
        <w:autoSpaceDE w:val="0"/>
        <w:autoSpaceDN w:val="0"/>
        <w:adjustRightInd w:val="0"/>
        <w:spacing w:before="240" w:after="120" w:line="360" w:lineRule="auto"/>
        <w:jc w:val="both"/>
        <w:rPr>
          <w:rFonts w:cs="GaramondPremrPro"/>
          <w:b/>
          <w:bCs/>
          <w:i/>
          <w:iCs/>
          <w:color w:val="000000" w:themeColor="text1"/>
          <w:sz w:val="24"/>
          <w:szCs w:val="24"/>
        </w:rPr>
      </w:pPr>
      <w:r w:rsidRPr="00594200">
        <w:rPr>
          <w:rFonts w:cs="GaramondPremrPro"/>
          <w:b/>
          <w:bCs/>
          <w:i/>
          <w:iCs/>
          <w:color w:val="000000" w:themeColor="text1"/>
          <w:sz w:val="24"/>
          <w:szCs w:val="24"/>
        </w:rPr>
        <w:t>Plot and Building Pattern</w:t>
      </w:r>
    </w:p>
    <w:p w:rsidR="00CD5F43" w:rsidRPr="00594200" w:rsidRDefault="008F193E" w:rsidP="00E44DAF">
      <w:pPr>
        <w:autoSpaceDE w:val="0"/>
        <w:autoSpaceDN w:val="0"/>
        <w:adjustRightInd w:val="0"/>
        <w:spacing w:after="0" w:line="360" w:lineRule="auto"/>
        <w:jc w:val="both"/>
        <w:rPr>
          <w:rFonts w:cs="GaramondPremrPro"/>
          <w:color w:val="000000" w:themeColor="text1"/>
          <w:sz w:val="24"/>
          <w:szCs w:val="24"/>
        </w:rPr>
      </w:pPr>
      <w:r w:rsidRPr="00594200">
        <w:rPr>
          <w:rFonts w:cs="GaramondPremrPro"/>
          <w:color w:val="000000" w:themeColor="text1"/>
          <w:sz w:val="24"/>
          <w:szCs w:val="24"/>
        </w:rPr>
        <w:t xml:space="preserve">The </w:t>
      </w:r>
      <w:r w:rsidR="00387461" w:rsidRPr="00594200">
        <w:rPr>
          <w:rFonts w:cs="GaramondPremrPro"/>
          <w:color w:val="000000" w:themeColor="text1"/>
          <w:sz w:val="24"/>
          <w:szCs w:val="24"/>
        </w:rPr>
        <w:t>informal</w:t>
      </w:r>
      <w:r w:rsidR="007C5FE6" w:rsidRPr="00594200">
        <w:rPr>
          <w:rFonts w:cs="GaramondPremrPro"/>
          <w:color w:val="000000" w:themeColor="text1"/>
          <w:sz w:val="24"/>
          <w:szCs w:val="24"/>
        </w:rPr>
        <w:t xml:space="preserve"> </w:t>
      </w:r>
      <w:r w:rsidR="007E5023" w:rsidRPr="00594200">
        <w:rPr>
          <w:rFonts w:cs="GaramondPremrPro"/>
          <w:color w:val="000000" w:themeColor="text1"/>
          <w:sz w:val="24"/>
          <w:szCs w:val="24"/>
        </w:rPr>
        <w:t>settlements are</w:t>
      </w:r>
      <w:r w:rsidRPr="00594200">
        <w:rPr>
          <w:rFonts w:cs="GaramondPremrPro"/>
          <w:color w:val="000000" w:themeColor="text1"/>
          <w:sz w:val="24"/>
          <w:szCs w:val="24"/>
        </w:rPr>
        <w:t xml:space="preserve"> created with </w:t>
      </w:r>
      <w:r w:rsidR="001F06F6" w:rsidRPr="00594200">
        <w:rPr>
          <w:rFonts w:cs="GaramondPremrPro"/>
          <w:color w:val="000000" w:themeColor="text1"/>
          <w:sz w:val="24"/>
          <w:szCs w:val="24"/>
        </w:rPr>
        <w:t xml:space="preserve">compact pattern and </w:t>
      </w:r>
      <w:r w:rsidRPr="00594200">
        <w:rPr>
          <w:rFonts w:cs="GaramondPremrPro"/>
          <w:color w:val="000000" w:themeColor="text1"/>
          <w:sz w:val="24"/>
          <w:szCs w:val="24"/>
        </w:rPr>
        <w:t xml:space="preserve">special order </w:t>
      </w:r>
      <w:r w:rsidR="007E5023" w:rsidRPr="00594200">
        <w:rPr>
          <w:rFonts w:cs="GaramondPremrPro"/>
          <w:color w:val="000000" w:themeColor="text1"/>
          <w:sz w:val="24"/>
          <w:szCs w:val="24"/>
        </w:rPr>
        <w:t xml:space="preserve">that is </w:t>
      </w:r>
      <w:r w:rsidRPr="00594200">
        <w:rPr>
          <w:rFonts w:cs="GaramondPremrPro"/>
          <w:color w:val="000000" w:themeColor="text1"/>
          <w:sz w:val="24"/>
          <w:szCs w:val="24"/>
        </w:rPr>
        <w:t>respect</w:t>
      </w:r>
      <w:r w:rsidR="007E5023" w:rsidRPr="00594200">
        <w:rPr>
          <w:rFonts w:cs="GaramondPremrPro"/>
          <w:color w:val="000000" w:themeColor="text1"/>
          <w:sz w:val="24"/>
          <w:szCs w:val="24"/>
        </w:rPr>
        <w:t>ing</w:t>
      </w:r>
      <w:r w:rsidR="005A43D1" w:rsidRPr="00594200">
        <w:rPr>
          <w:rFonts w:cs="GaramondPremrPro"/>
          <w:color w:val="000000" w:themeColor="text1"/>
          <w:sz w:val="24"/>
          <w:szCs w:val="24"/>
        </w:rPr>
        <w:t xml:space="preserve"> </w:t>
      </w:r>
      <w:r w:rsidR="00B525FF" w:rsidRPr="00594200">
        <w:rPr>
          <w:rFonts w:cs="GaramondPremrPro"/>
          <w:color w:val="000000" w:themeColor="text1"/>
          <w:sz w:val="24"/>
          <w:szCs w:val="24"/>
        </w:rPr>
        <w:t xml:space="preserve">the proximity of </w:t>
      </w:r>
      <w:r w:rsidR="00364CBA" w:rsidRPr="00594200">
        <w:rPr>
          <w:rFonts w:cs="GaramondPremrPro"/>
          <w:color w:val="000000" w:themeColor="text1"/>
          <w:sz w:val="24"/>
          <w:szCs w:val="24"/>
        </w:rPr>
        <w:t xml:space="preserve">services, </w:t>
      </w:r>
      <w:r w:rsidR="00CD5F43" w:rsidRPr="00594200">
        <w:rPr>
          <w:rFonts w:cs="GaramondPremrPro"/>
          <w:color w:val="000000" w:themeColor="text1"/>
          <w:sz w:val="24"/>
          <w:szCs w:val="24"/>
        </w:rPr>
        <w:t>work and home</w:t>
      </w:r>
      <w:r w:rsidR="00B525FF" w:rsidRPr="00594200">
        <w:rPr>
          <w:rFonts w:cs="GaramondPremrPro"/>
          <w:color w:val="000000" w:themeColor="text1"/>
          <w:sz w:val="24"/>
          <w:szCs w:val="24"/>
        </w:rPr>
        <w:t xml:space="preserve">. </w:t>
      </w:r>
      <w:r w:rsidR="00364CBA" w:rsidRPr="00594200">
        <w:rPr>
          <w:rFonts w:cs="GaramondPremrPro"/>
          <w:color w:val="000000" w:themeColor="text1"/>
          <w:sz w:val="24"/>
          <w:szCs w:val="24"/>
        </w:rPr>
        <w:t xml:space="preserve"> The distribution of such uses is not chaotic. They are usually situated on location according </w:t>
      </w:r>
      <w:r w:rsidR="00F36108" w:rsidRPr="00594200">
        <w:rPr>
          <w:rFonts w:cs="GaramondPremrPro"/>
          <w:color w:val="000000" w:themeColor="text1"/>
          <w:sz w:val="24"/>
          <w:szCs w:val="24"/>
        </w:rPr>
        <w:t xml:space="preserve">to </w:t>
      </w:r>
      <w:r w:rsidR="00364CBA" w:rsidRPr="00594200">
        <w:rPr>
          <w:rFonts w:cs="GaramondPremrPro"/>
          <w:color w:val="000000" w:themeColor="text1"/>
          <w:sz w:val="24"/>
          <w:szCs w:val="24"/>
        </w:rPr>
        <w:t>a</w:t>
      </w:r>
      <w:r w:rsidR="00330436" w:rsidRPr="00594200">
        <w:rPr>
          <w:rFonts w:cs="GaramondPremrPro"/>
          <w:color w:val="000000" w:themeColor="text1"/>
          <w:sz w:val="24"/>
          <w:szCs w:val="24"/>
        </w:rPr>
        <w:t>s</w:t>
      </w:r>
      <w:r w:rsidR="00364CBA" w:rsidRPr="00594200">
        <w:rPr>
          <w:rFonts w:cs="GaramondPremrPro"/>
          <w:color w:val="000000" w:themeColor="text1"/>
          <w:sz w:val="24"/>
          <w:szCs w:val="24"/>
        </w:rPr>
        <w:t>pect</w:t>
      </w:r>
      <w:r w:rsidR="00477432" w:rsidRPr="00594200">
        <w:rPr>
          <w:rFonts w:cs="GaramondPremrPro"/>
          <w:color w:val="000000" w:themeColor="text1"/>
          <w:sz w:val="24"/>
          <w:szCs w:val="24"/>
        </w:rPr>
        <w:t>s</w:t>
      </w:r>
      <w:r w:rsidR="007C5FE6" w:rsidRPr="00594200">
        <w:rPr>
          <w:rFonts w:cs="GaramondPremrPro"/>
          <w:color w:val="000000" w:themeColor="text1"/>
          <w:sz w:val="24"/>
          <w:szCs w:val="24"/>
        </w:rPr>
        <w:t xml:space="preserve"> </w:t>
      </w:r>
      <w:r w:rsidR="005178AF" w:rsidRPr="00594200">
        <w:rPr>
          <w:rFonts w:cs="GaramondPremrPro"/>
          <w:color w:val="000000" w:themeColor="text1"/>
          <w:sz w:val="24"/>
          <w:szCs w:val="24"/>
        </w:rPr>
        <w:t>such as considering the</w:t>
      </w:r>
      <w:r w:rsidR="00364CBA" w:rsidRPr="00594200">
        <w:rPr>
          <w:rFonts w:cs="GaramondPremrPro"/>
          <w:color w:val="000000" w:themeColor="text1"/>
          <w:sz w:val="24"/>
          <w:szCs w:val="24"/>
        </w:rPr>
        <w:t xml:space="preserve"> penetrati</w:t>
      </w:r>
      <w:r w:rsidR="005178AF" w:rsidRPr="00594200">
        <w:rPr>
          <w:rFonts w:cs="GaramondPremrPro"/>
          <w:color w:val="000000" w:themeColor="text1"/>
          <w:sz w:val="24"/>
          <w:szCs w:val="24"/>
        </w:rPr>
        <w:t>on</w:t>
      </w:r>
      <w:r w:rsidR="00364CBA" w:rsidRPr="00594200">
        <w:rPr>
          <w:rFonts w:cs="GaramondPremrPro"/>
          <w:color w:val="000000" w:themeColor="text1"/>
          <w:sz w:val="24"/>
          <w:szCs w:val="24"/>
        </w:rPr>
        <w:t xml:space="preserve"> into the narrower residential streets, which consequently </w:t>
      </w:r>
      <w:r w:rsidR="005178AF" w:rsidRPr="00594200">
        <w:rPr>
          <w:rFonts w:cs="GaramondPremrPro"/>
          <w:color w:val="000000" w:themeColor="text1"/>
          <w:sz w:val="24"/>
          <w:szCs w:val="24"/>
        </w:rPr>
        <w:t>remain protected from strangers. D</w:t>
      </w:r>
      <w:r w:rsidR="00364CBA" w:rsidRPr="00594200">
        <w:rPr>
          <w:rFonts w:cs="GaramondPremrPro"/>
          <w:color w:val="000000" w:themeColor="text1"/>
          <w:sz w:val="24"/>
          <w:szCs w:val="24"/>
        </w:rPr>
        <w:t xml:space="preserve">istances </w:t>
      </w:r>
      <w:r w:rsidR="005178AF" w:rsidRPr="00594200">
        <w:rPr>
          <w:rFonts w:cs="GaramondPremrPro"/>
          <w:color w:val="000000" w:themeColor="text1"/>
          <w:sz w:val="24"/>
          <w:szCs w:val="24"/>
        </w:rPr>
        <w:t>between the</w:t>
      </w:r>
      <w:r w:rsidR="00477432" w:rsidRPr="00594200">
        <w:rPr>
          <w:rFonts w:cs="GaramondPremrPro"/>
          <w:color w:val="000000" w:themeColor="text1"/>
          <w:sz w:val="24"/>
          <w:szCs w:val="24"/>
        </w:rPr>
        <w:t xml:space="preserve"> three elements: work, services and homes</w:t>
      </w:r>
      <w:r w:rsidR="005A43D1" w:rsidRPr="00594200">
        <w:rPr>
          <w:rFonts w:cs="GaramondPremrPro"/>
          <w:color w:val="000000" w:themeColor="text1"/>
          <w:sz w:val="24"/>
          <w:szCs w:val="24"/>
        </w:rPr>
        <w:t xml:space="preserve"> </w:t>
      </w:r>
      <w:r w:rsidR="00330436" w:rsidRPr="00594200">
        <w:rPr>
          <w:rFonts w:cs="GaramondPremrPro"/>
          <w:color w:val="000000" w:themeColor="text1"/>
          <w:sz w:val="24"/>
          <w:szCs w:val="24"/>
        </w:rPr>
        <w:t>are usually</w:t>
      </w:r>
      <w:r w:rsidR="00F316AF" w:rsidRPr="00594200">
        <w:rPr>
          <w:rFonts w:cs="GaramondPremrPro"/>
          <w:color w:val="000000" w:themeColor="text1"/>
          <w:sz w:val="24"/>
          <w:szCs w:val="24"/>
        </w:rPr>
        <w:t xml:space="preserve"> kept</w:t>
      </w:r>
      <w:r w:rsidR="005A43D1" w:rsidRPr="00594200">
        <w:rPr>
          <w:rFonts w:cs="GaramondPremrPro"/>
          <w:color w:val="000000" w:themeColor="text1"/>
          <w:sz w:val="24"/>
          <w:szCs w:val="24"/>
        </w:rPr>
        <w:t xml:space="preserve"> </w:t>
      </w:r>
      <w:r w:rsidR="00477432" w:rsidRPr="00594200">
        <w:rPr>
          <w:rFonts w:cs="GaramondPremrPro"/>
          <w:color w:val="000000" w:themeColor="text1"/>
          <w:sz w:val="24"/>
          <w:szCs w:val="24"/>
        </w:rPr>
        <w:t>within walking distance</w:t>
      </w:r>
      <w:r w:rsidR="00364CBA" w:rsidRPr="00594200">
        <w:rPr>
          <w:rFonts w:cs="GaramondPremrPro"/>
          <w:color w:val="000000" w:themeColor="text1"/>
          <w:sz w:val="24"/>
          <w:szCs w:val="24"/>
        </w:rPr>
        <w:t xml:space="preserve">. </w:t>
      </w:r>
      <w:r w:rsidR="00B525FF" w:rsidRPr="00594200">
        <w:rPr>
          <w:rFonts w:cs="GaramondPremrPro"/>
          <w:color w:val="000000" w:themeColor="text1"/>
          <w:sz w:val="24"/>
          <w:szCs w:val="24"/>
        </w:rPr>
        <w:t>Th</w:t>
      </w:r>
      <w:r w:rsidR="009813F1" w:rsidRPr="00594200">
        <w:rPr>
          <w:rFonts w:cs="GaramondPremrPro"/>
          <w:color w:val="000000" w:themeColor="text1"/>
          <w:sz w:val="24"/>
          <w:szCs w:val="24"/>
        </w:rPr>
        <w:t xml:space="preserve">ese patterns </w:t>
      </w:r>
      <w:r w:rsidR="008737F1" w:rsidRPr="00594200">
        <w:rPr>
          <w:rFonts w:cs="GaramondPremrPro"/>
          <w:color w:val="000000" w:themeColor="text1"/>
          <w:sz w:val="24"/>
          <w:szCs w:val="24"/>
        </w:rPr>
        <w:t>can be observed</w:t>
      </w:r>
      <w:r w:rsidR="005A43D1" w:rsidRPr="00594200">
        <w:rPr>
          <w:rFonts w:cs="GaramondPremrPro"/>
          <w:color w:val="000000" w:themeColor="text1"/>
          <w:sz w:val="24"/>
          <w:szCs w:val="24"/>
        </w:rPr>
        <w:t xml:space="preserve"> </w:t>
      </w:r>
      <w:r w:rsidR="00B525FF" w:rsidRPr="00594200">
        <w:rPr>
          <w:rFonts w:cs="GaramondPremrPro"/>
          <w:color w:val="000000" w:themeColor="text1"/>
          <w:sz w:val="24"/>
          <w:szCs w:val="24"/>
        </w:rPr>
        <w:t>in many areas,</w:t>
      </w:r>
      <w:r w:rsidR="005A43D1" w:rsidRPr="00594200">
        <w:rPr>
          <w:rFonts w:cs="GaramondPremrPro"/>
          <w:color w:val="000000" w:themeColor="text1"/>
          <w:sz w:val="24"/>
          <w:szCs w:val="24"/>
        </w:rPr>
        <w:t xml:space="preserve"> </w:t>
      </w:r>
      <w:r w:rsidR="00B525FF" w:rsidRPr="00594200">
        <w:rPr>
          <w:rFonts w:cs="GaramondPremrPro"/>
          <w:color w:val="000000" w:themeColor="text1"/>
          <w:sz w:val="24"/>
          <w:szCs w:val="24"/>
        </w:rPr>
        <w:t>such as Boulaq al-Dakrour, where 60% of residents</w:t>
      </w:r>
      <w:r w:rsidR="005A43D1" w:rsidRPr="00594200">
        <w:rPr>
          <w:rFonts w:cs="GaramondPremrPro"/>
          <w:color w:val="000000" w:themeColor="text1"/>
          <w:sz w:val="24"/>
          <w:szCs w:val="24"/>
        </w:rPr>
        <w:t xml:space="preserve"> </w:t>
      </w:r>
      <w:r w:rsidR="00B525FF" w:rsidRPr="00594200">
        <w:rPr>
          <w:rFonts w:cs="GaramondPremrPro"/>
          <w:color w:val="000000" w:themeColor="text1"/>
          <w:sz w:val="24"/>
          <w:szCs w:val="24"/>
        </w:rPr>
        <w:t>go to work on foot</w:t>
      </w:r>
      <w:r w:rsidR="004E7E9D" w:rsidRPr="00594200">
        <w:rPr>
          <w:rFonts w:cs="GaramondPremrPro"/>
          <w:color w:val="000000" w:themeColor="text1"/>
          <w:sz w:val="24"/>
          <w:szCs w:val="24"/>
        </w:rPr>
        <w:t>. Walking is the most often utilized means of transportation in informal areas. The compactness of the built forms, and the presence of commercial pedestrian streets tied to residential street</w:t>
      </w:r>
      <w:r w:rsidR="00B41353" w:rsidRPr="00594200">
        <w:rPr>
          <w:rFonts w:cs="GaramondPremrPro"/>
          <w:color w:val="000000" w:themeColor="text1"/>
          <w:sz w:val="24"/>
          <w:szCs w:val="24"/>
        </w:rPr>
        <w:t>s without interruptions by wide</w:t>
      </w:r>
      <w:r w:rsidR="004E7E9D" w:rsidRPr="00594200">
        <w:rPr>
          <w:rFonts w:cs="GaramondPremrPro"/>
          <w:color w:val="000000" w:themeColor="text1"/>
          <w:sz w:val="24"/>
          <w:szCs w:val="24"/>
        </w:rPr>
        <w:t xml:space="preserve"> vehicular traffic routes, </w:t>
      </w:r>
      <w:r w:rsidR="008A3FB4" w:rsidRPr="00594200">
        <w:rPr>
          <w:rFonts w:cs="GaramondPremrPro"/>
          <w:color w:val="000000" w:themeColor="text1"/>
          <w:sz w:val="24"/>
          <w:szCs w:val="24"/>
        </w:rPr>
        <w:t>is</w:t>
      </w:r>
      <w:r w:rsidR="004E7E9D" w:rsidRPr="00594200">
        <w:rPr>
          <w:rFonts w:cs="GaramondPremrPro"/>
          <w:color w:val="000000" w:themeColor="text1"/>
          <w:sz w:val="24"/>
          <w:szCs w:val="24"/>
        </w:rPr>
        <w:t xml:space="preserve"> major factors. (</w:t>
      </w:r>
      <w:r w:rsidR="00DC6E95" w:rsidRPr="00594200">
        <w:rPr>
          <w:rFonts w:cs="GaramondPremrPro"/>
          <w:color w:val="000000" w:themeColor="text1"/>
          <w:sz w:val="24"/>
          <w:szCs w:val="24"/>
        </w:rPr>
        <w:t>Shehayeb</w:t>
      </w:r>
      <w:r w:rsidR="00CD5F43" w:rsidRPr="00594200">
        <w:rPr>
          <w:rFonts w:cs="GaramondPremrPro"/>
          <w:color w:val="000000" w:themeColor="text1"/>
          <w:sz w:val="24"/>
          <w:szCs w:val="24"/>
        </w:rPr>
        <w:t xml:space="preserve"> 2009). Action of walking everyday has also a social dimension.</w:t>
      </w:r>
      <w:r w:rsidR="005A43D1" w:rsidRPr="00594200">
        <w:rPr>
          <w:rFonts w:cs="GaramondPremrPro"/>
          <w:color w:val="000000" w:themeColor="text1"/>
          <w:sz w:val="24"/>
          <w:szCs w:val="24"/>
        </w:rPr>
        <w:t xml:space="preserve"> </w:t>
      </w:r>
      <w:r w:rsidR="00CD5F43" w:rsidRPr="00594200">
        <w:rPr>
          <w:rFonts w:cs="GaramondPremrPro"/>
          <w:color w:val="000000" w:themeColor="text1"/>
          <w:sz w:val="24"/>
          <w:szCs w:val="24"/>
        </w:rPr>
        <w:t xml:space="preserve">It creates eye connection between pedestrians and other residents (sellers, cafe visitors...etc). </w:t>
      </w:r>
      <w:r w:rsidR="00E44DAF" w:rsidRPr="00594200">
        <w:rPr>
          <w:rFonts w:cs="GaramondPremrPro"/>
          <w:color w:val="000000" w:themeColor="text1"/>
          <w:sz w:val="24"/>
          <w:szCs w:val="24"/>
        </w:rPr>
        <w:t>T</w:t>
      </w:r>
      <w:r w:rsidR="00CD5F43" w:rsidRPr="00594200">
        <w:rPr>
          <w:rFonts w:cs="GaramondPremrPro"/>
          <w:color w:val="000000" w:themeColor="text1"/>
          <w:sz w:val="24"/>
          <w:szCs w:val="24"/>
        </w:rPr>
        <w:t>he distribution of shops and markets in informal settlement in proximity</w:t>
      </w:r>
      <w:r w:rsidR="00E44DAF" w:rsidRPr="00594200">
        <w:rPr>
          <w:rFonts w:cs="GaramondPremrPro"/>
          <w:color w:val="000000" w:themeColor="text1"/>
          <w:sz w:val="24"/>
          <w:szCs w:val="24"/>
        </w:rPr>
        <w:t xml:space="preserve"> with residential plots</w:t>
      </w:r>
      <w:r w:rsidR="00CD5F43" w:rsidRPr="00594200">
        <w:rPr>
          <w:rFonts w:cs="GaramondPremrPro"/>
          <w:color w:val="000000" w:themeColor="text1"/>
          <w:sz w:val="24"/>
          <w:szCs w:val="24"/>
        </w:rPr>
        <w:t xml:space="preserve"> fulfil the needs of the residents</w:t>
      </w:r>
      <w:r w:rsidR="00E44DAF" w:rsidRPr="00594200">
        <w:rPr>
          <w:rFonts w:cs="GaramondPremrPro"/>
          <w:color w:val="000000" w:themeColor="text1"/>
          <w:sz w:val="24"/>
          <w:szCs w:val="24"/>
        </w:rPr>
        <w:t xml:space="preserve"> and </w:t>
      </w:r>
      <w:r w:rsidR="003E2FF1" w:rsidRPr="00594200">
        <w:rPr>
          <w:rFonts w:cs="GaramondPremrPro"/>
          <w:color w:val="000000" w:themeColor="text1"/>
          <w:sz w:val="24"/>
          <w:szCs w:val="24"/>
        </w:rPr>
        <w:t xml:space="preserve">are </w:t>
      </w:r>
      <w:r w:rsidR="00E44DAF" w:rsidRPr="00594200">
        <w:rPr>
          <w:rFonts w:cs="GaramondPremrPro"/>
          <w:color w:val="000000" w:themeColor="text1"/>
          <w:sz w:val="24"/>
          <w:szCs w:val="24"/>
        </w:rPr>
        <w:t>easily accessible</w:t>
      </w:r>
      <w:r w:rsidR="00CD5F43" w:rsidRPr="00594200">
        <w:rPr>
          <w:rFonts w:cs="GaramondPremrPro"/>
          <w:color w:val="000000" w:themeColor="text1"/>
          <w:sz w:val="24"/>
          <w:szCs w:val="24"/>
        </w:rPr>
        <w:t xml:space="preserve">. </w:t>
      </w:r>
      <w:r w:rsidR="00E44DAF" w:rsidRPr="00594200">
        <w:rPr>
          <w:rFonts w:cs="GaramondPremrPro"/>
          <w:color w:val="000000" w:themeColor="text1"/>
          <w:sz w:val="24"/>
          <w:szCs w:val="24"/>
        </w:rPr>
        <w:t xml:space="preserve">In addition, another social dimension </w:t>
      </w:r>
      <w:r w:rsidR="00032FF6" w:rsidRPr="00594200">
        <w:rPr>
          <w:rFonts w:cs="GaramondPremrPro"/>
          <w:color w:val="000000" w:themeColor="text1"/>
          <w:sz w:val="24"/>
          <w:szCs w:val="24"/>
        </w:rPr>
        <w:t>can be observed</w:t>
      </w:r>
      <w:r w:rsidR="00E44DAF" w:rsidRPr="00594200">
        <w:rPr>
          <w:rFonts w:cs="GaramondPremrPro"/>
          <w:color w:val="000000" w:themeColor="text1"/>
          <w:sz w:val="24"/>
          <w:szCs w:val="24"/>
        </w:rPr>
        <w:t xml:space="preserve"> in</w:t>
      </w:r>
      <w:r w:rsidR="00CD5F43" w:rsidRPr="00594200">
        <w:rPr>
          <w:rFonts w:cs="GaramondPremrPro"/>
          <w:color w:val="000000" w:themeColor="text1"/>
          <w:sz w:val="24"/>
          <w:szCs w:val="24"/>
        </w:rPr>
        <w:t xml:space="preserve"> shops </w:t>
      </w:r>
      <w:r w:rsidR="00E44DAF" w:rsidRPr="00594200">
        <w:rPr>
          <w:rFonts w:cs="GaramondPremrPro"/>
          <w:color w:val="000000" w:themeColor="text1"/>
          <w:sz w:val="24"/>
          <w:szCs w:val="24"/>
        </w:rPr>
        <w:t>owners’</w:t>
      </w:r>
      <w:r w:rsidR="005A43D1" w:rsidRPr="00594200">
        <w:rPr>
          <w:rFonts w:cs="GaramondPremrPro"/>
          <w:color w:val="000000" w:themeColor="text1"/>
          <w:sz w:val="24"/>
          <w:szCs w:val="24"/>
        </w:rPr>
        <w:t xml:space="preserve"> </w:t>
      </w:r>
      <w:r w:rsidR="00E44DAF" w:rsidRPr="00594200">
        <w:rPr>
          <w:rFonts w:cs="GaramondPremrPro"/>
          <w:color w:val="000000" w:themeColor="text1"/>
          <w:sz w:val="24"/>
          <w:szCs w:val="24"/>
        </w:rPr>
        <w:t>behaviour toward residents</w:t>
      </w:r>
      <w:r w:rsidR="00347897" w:rsidRPr="00594200">
        <w:rPr>
          <w:rFonts w:cs="GaramondPremrPro"/>
          <w:color w:val="000000" w:themeColor="text1"/>
          <w:sz w:val="24"/>
          <w:szCs w:val="24"/>
        </w:rPr>
        <w:t>. They</w:t>
      </w:r>
      <w:r w:rsidR="005A43D1" w:rsidRPr="00594200">
        <w:rPr>
          <w:rFonts w:cs="GaramondPremrPro"/>
          <w:color w:val="000000" w:themeColor="text1"/>
          <w:sz w:val="24"/>
          <w:szCs w:val="24"/>
        </w:rPr>
        <w:t xml:space="preserve"> </w:t>
      </w:r>
      <w:r w:rsidR="00CD5F43" w:rsidRPr="00594200">
        <w:rPr>
          <w:rFonts w:cs="GaramondPremrPro"/>
          <w:color w:val="000000" w:themeColor="text1"/>
          <w:sz w:val="24"/>
          <w:szCs w:val="24"/>
        </w:rPr>
        <w:t>present</w:t>
      </w:r>
      <w:r w:rsidR="005A43D1" w:rsidRPr="00594200">
        <w:rPr>
          <w:rFonts w:cs="GaramondPremrPro"/>
          <w:color w:val="000000" w:themeColor="text1"/>
          <w:sz w:val="24"/>
          <w:szCs w:val="24"/>
        </w:rPr>
        <w:t xml:space="preserve"> </w:t>
      </w:r>
      <w:r w:rsidR="00CD5F43" w:rsidRPr="00594200">
        <w:rPr>
          <w:rFonts w:cs="GaramondPremrPro"/>
          <w:color w:val="000000" w:themeColor="text1"/>
          <w:sz w:val="24"/>
          <w:szCs w:val="24"/>
        </w:rPr>
        <w:t xml:space="preserve">the goods </w:t>
      </w:r>
      <w:r w:rsidR="00347897" w:rsidRPr="00594200">
        <w:rPr>
          <w:rFonts w:cs="GaramondPremrPro"/>
          <w:color w:val="000000" w:themeColor="text1"/>
          <w:sz w:val="24"/>
          <w:szCs w:val="24"/>
        </w:rPr>
        <w:t>to the residents at</w:t>
      </w:r>
      <w:r w:rsidR="005A43D1" w:rsidRPr="00594200">
        <w:rPr>
          <w:rFonts w:cs="GaramondPremrPro"/>
          <w:color w:val="000000" w:themeColor="text1"/>
          <w:sz w:val="24"/>
          <w:szCs w:val="24"/>
        </w:rPr>
        <w:t xml:space="preserve"> </w:t>
      </w:r>
      <w:r w:rsidR="00CD5F43" w:rsidRPr="00594200">
        <w:rPr>
          <w:rFonts w:cs="GaramondPremrPro"/>
          <w:color w:val="000000" w:themeColor="text1"/>
          <w:sz w:val="24"/>
          <w:szCs w:val="24"/>
        </w:rPr>
        <w:t xml:space="preserve">affordable </w:t>
      </w:r>
      <w:r w:rsidR="00C86C33" w:rsidRPr="00594200">
        <w:rPr>
          <w:rFonts w:cs="GaramondPremrPro"/>
          <w:color w:val="000000" w:themeColor="text1"/>
          <w:sz w:val="24"/>
          <w:szCs w:val="24"/>
        </w:rPr>
        <w:t>prices</w:t>
      </w:r>
      <w:r w:rsidR="00280FF2" w:rsidRPr="00594200">
        <w:rPr>
          <w:rFonts w:cs="GaramondPremrPro"/>
          <w:color w:val="000000" w:themeColor="text1"/>
          <w:sz w:val="24"/>
          <w:szCs w:val="24"/>
        </w:rPr>
        <w:t xml:space="preserve"> and consequently that reinforces</w:t>
      </w:r>
      <w:r w:rsidR="00CD5F43" w:rsidRPr="00594200">
        <w:rPr>
          <w:rFonts w:cs="GaramondPremrPro"/>
          <w:color w:val="000000" w:themeColor="text1"/>
          <w:sz w:val="24"/>
          <w:szCs w:val="24"/>
        </w:rPr>
        <w:t xml:space="preserve"> the relation</w:t>
      </w:r>
      <w:r w:rsidR="00280FF2" w:rsidRPr="00594200">
        <w:rPr>
          <w:rFonts w:cs="GaramondPremrPro"/>
          <w:color w:val="000000" w:themeColor="text1"/>
          <w:sz w:val="24"/>
          <w:szCs w:val="24"/>
        </w:rPr>
        <w:t>ship</w:t>
      </w:r>
      <w:r w:rsidR="00CD5F43" w:rsidRPr="00594200">
        <w:rPr>
          <w:rFonts w:cs="GaramondPremrPro"/>
          <w:color w:val="000000" w:themeColor="text1"/>
          <w:sz w:val="24"/>
          <w:szCs w:val="24"/>
        </w:rPr>
        <w:t xml:space="preserve"> between </w:t>
      </w:r>
      <w:r w:rsidR="00280FF2" w:rsidRPr="00594200">
        <w:rPr>
          <w:rFonts w:cs="GaramondPremrPro"/>
          <w:color w:val="000000" w:themeColor="text1"/>
          <w:sz w:val="24"/>
          <w:szCs w:val="24"/>
        </w:rPr>
        <w:t>them</w:t>
      </w:r>
      <w:r w:rsidR="00CD5F43" w:rsidRPr="00594200">
        <w:rPr>
          <w:rFonts w:cs="GaramondPremrPro"/>
          <w:color w:val="000000" w:themeColor="text1"/>
          <w:sz w:val="24"/>
          <w:szCs w:val="24"/>
        </w:rPr>
        <w:t xml:space="preserve">.  </w:t>
      </w:r>
    </w:p>
    <w:p w:rsidR="004F34E4" w:rsidRPr="00594200" w:rsidRDefault="004636F1" w:rsidP="0020117D">
      <w:pPr>
        <w:autoSpaceDE w:val="0"/>
        <w:autoSpaceDN w:val="0"/>
        <w:adjustRightInd w:val="0"/>
        <w:spacing w:after="0" w:line="360" w:lineRule="auto"/>
        <w:jc w:val="both"/>
        <w:rPr>
          <w:rFonts w:cs="GaramondPremrPro"/>
          <w:color w:val="000000" w:themeColor="text1"/>
          <w:sz w:val="24"/>
          <w:szCs w:val="24"/>
        </w:rPr>
      </w:pPr>
      <w:r w:rsidRPr="00594200">
        <w:rPr>
          <w:rFonts w:cs="GaramondPremrPro"/>
          <w:color w:val="000000" w:themeColor="text1"/>
          <w:sz w:val="24"/>
          <w:szCs w:val="24"/>
        </w:rPr>
        <w:t>As for</w:t>
      </w:r>
      <w:r w:rsidR="005A43D1" w:rsidRPr="00594200">
        <w:rPr>
          <w:rFonts w:cs="GaramondPremrPro"/>
          <w:color w:val="000000" w:themeColor="text1"/>
          <w:sz w:val="24"/>
          <w:szCs w:val="24"/>
        </w:rPr>
        <w:t xml:space="preserve"> </w:t>
      </w:r>
      <w:r w:rsidR="002E2C2F" w:rsidRPr="00594200">
        <w:rPr>
          <w:rFonts w:cs="GaramondPremrPro"/>
          <w:color w:val="000000" w:themeColor="text1"/>
          <w:sz w:val="24"/>
          <w:szCs w:val="24"/>
        </w:rPr>
        <w:t xml:space="preserve">public services, </w:t>
      </w:r>
      <w:r w:rsidRPr="00594200">
        <w:rPr>
          <w:rFonts w:cs="GaramondPremrPro"/>
          <w:color w:val="000000" w:themeColor="text1"/>
          <w:sz w:val="24"/>
          <w:szCs w:val="24"/>
        </w:rPr>
        <w:t xml:space="preserve">they depend heavily on </w:t>
      </w:r>
      <w:r w:rsidR="0037709C" w:rsidRPr="00594200">
        <w:rPr>
          <w:rFonts w:cs="GaramondPremrPro"/>
          <w:color w:val="000000" w:themeColor="text1"/>
          <w:sz w:val="24"/>
          <w:szCs w:val="24"/>
        </w:rPr>
        <w:t>residents’</w:t>
      </w:r>
      <w:r w:rsidR="002E2C2F" w:rsidRPr="00594200">
        <w:rPr>
          <w:rFonts w:cs="GaramondPremrPro"/>
          <w:color w:val="000000" w:themeColor="text1"/>
          <w:sz w:val="24"/>
          <w:szCs w:val="24"/>
        </w:rPr>
        <w:t xml:space="preserve"> participation</w:t>
      </w:r>
      <w:r w:rsidRPr="00594200">
        <w:rPr>
          <w:rFonts w:cs="GaramondPremrPro"/>
          <w:color w:val="000000" w:themeColor="text1"/>
          <w:sz w:val="24"/>
          <w:szCs w:val="24"/>
        </w:rPr>
        <w:t>. They are</w:t>
      </w:r>
      <w:r w:rsidR="005A43D1" w:rsidRPr="00594200">
        <w:rPr>
          <w:rFonts w:cs="GaramondPremrPro"/>
          <w:color w:val="000000" w:themeColor="text1"/>
          <w:sz w:val="24"/>
          <w:szCs w:val="24"/>
        </w:rPr>
        <w:t xml:space="preserve"> </w:t>
      </w:r>
      <w:r w:rsidR="002E2C2F" w:rsidRPr="00594200">
        <w:rPr>
          <w:rFonts w:cs="GaramondPremrPro"/>
          <w:color w:val="000000" w:themeColor="text1"/>
          <w:sz w:val="24"/>
          <w:szCs w:val="24"/>
        </w:rPr>
        <w:t xml:space="preserve">playing a main role </w:t>
      </w:r>
      <w:r w:rsidRPr="00594200">
        <w:rPr>
          <w:rFonts w:cs="GaramondPremrPro"/>
          <w:color w:val="000000" w:themeColor="text1"/>
          <w:sz w:val="24"/>
          <w:szCs w:val="24"/>
        </w:rPr>
        <w:t>performing tasks</w:t>
      </w:r>
      <w:r w:rsidR="004F34E4" w:rsidRPr="00594200">
        <w:rPr>
          <w:rFonts w:cs="GaramondPremrPro"/>
          <w:color w:val="000000" w:themeColor="text1"/>
          <w:sz w:val="24"/>
          <w:szCs w:val="24"/>
        </w:rPr>
        <w:t xml:space="preserve"> such as garbage collection, street lighting, street cleaning, and public landscaping</w:t>
      </w:r>
      <w:r w:rsidR="00067714" w:rsidRPr="00594200">
        <w:rPr>
          <w:rFonts w:cs="GaramondPremrPro"/>
          <w:color w:val="000000" w:themeColor="text1"/>
          <w:sz w:val="24"/>
          <w:szCs w:val="24"/>
        </w:rPr>
        <w:t>. These elements</w:t>
      </w:r>
      <w:r w:rsidR="004F34E4" w:rsidRPr="00594200">
        <w:rPr>
          <w:rFonts w:cs="GaramondPremrPro"/>
          <w:color w:val="000000" w:themeColor="text1"/>
          <w:sz w:val="24"/>
          <w:szCs w:val="24"/>
        </w:rPr>
        <w:t xml:space="preserve"> are performed quite successfully in residential streets, where narrow widths restrict the access by </w:t>
      </w:r>
      <w:r w:rsidR="002E2C2F" w:rsidRPr="00594200">
        <w:rPr>
          <w:rFonts w:cs="GaramondPremrPro"/>
          <w:color w:val="000000" w:themeColor="text1"/>
          <w:sz w:val="24"/>
          <w:szCs w:val="24"/>
        </w:rPr>
        <w:t xml:space="preserve">strangers </w:t>
      </w:r>
      <w:r w:rsidR="004F34E4" w:rsidRPr="00594200">
        <w:rPr>
          <w:rFonts w:cs="GaramondPremrPro"/>
          <w:color w:val="000000" w:themeColor="text1"/>
          <w:sz w:val="24"/>
          <w:szCs w:val="24"/>
        </w:rPr>
        <w:t>and</w:t>
      </w:r>
      <w:r w:rsidR="00067714" w:rsidRPr="00594200">
        <w:rPr>
          <w:rFonts w:cs="GaramondPremrPro"/>
          <w:color w:val="000000" w:themeColor="text1"/>
          <w:sz w:val="24"/>
          <w:szCs w:val="24"/>
        </w:rPr>
        <w:t xml:space="preserve"> can be</w:t>
      </w:r>
      <w:r w:rsidR="005A43D1" w:rsidRPr="00594200">
        <w:rPr>
          <w:rFonts w:cs="GaramondPremrPro"/>
          <w:color w:val="000000" w:themeColor="text1"/>
          <w:sz w:val="24"/>
          <w:szCs w:val="24"/>
        </w:rPr>
        <w:t xml:space="preserve"> </w:t>
      </w:r>
      <w:r w:rsidR="00BF3011" w:rsidRPr="00594200">
        <w:rPr>
          <w:rFonts w:cs="GaramondPremrPro"/>
          <w:color w:val="000000" w:themeColor="text1"/>
          <w:sz w:val="24"/>
          <w:szCs w:val="24"/>
        </w:rPr>
        <w:t xml:space="preserve">only be </w:t>
      </w:r>
      <w:r w:rsidR="004F34E4" w:rsidRPr="00594200">
        <w:rPr>
          <w:rFonts w:cs="GaramondPremrPro"/>
          <w:color w:val="000000" w:themeColor="text1"/>
          <w:sz w:val="24"/>
          <w:szCs w:val="24"/>
        </w:rPr>
        <w:t xml:space="preserve">controlled by their residents. </w:t>
      </w:r>
      <w:r w:rsidR="00DC6E95" w:rsidRPr="00594200">
        <w:rPr>
          <w:rFonts w:cs="GaramondPremrPro"/>
          <w:color w:val="000000" w:themeColor="text1"/>
          <w:sz w:val="24"/>
          <w:szCs w:val="24"/>
        </w:rPr>
        <w:t>Shehayeb</w:t>
      </w:r>
      <w:r w:rsidR="005A43D1" w:rsidRPr="00594200">
        <w:rPr>
          <w:rFonts w:cs="GaramondPremrPro"/>
          <w:color w:val="000000" w:themeColor="text1"/>
          <w:sz w:val="24"/>
          <w:szCs w:val="24"/>
        </w:rPr>
        <w:t xml:space="preserve"> </w:t>
      </w:r>
      <w:r w:rsidR="002E2C2F" w:rsidRPr="00594200">
        <w:rPr>
          <w:rFonts w:cs="GaramondPremrPro"/>
          <w:color w:val="000000" w:themeColor="text1"/>
          <w:sz w:val="24"/>
          <w:szCs w:val="24"/>
        </w:rPr>
        <w:t>is mentioning that p</w:t>
      </w:r>
      <w:r w:rsidR="004F34E4" w:rsidRPr="00594200">
        <w:rPr>
          <w:rFonts w:cs="GaramondPremrPro"/>
          <w:color w:val="000000" w:themeColor="text1"/>
          <w:sz w:val="24"/>
          <w:szCs w:val="24"/>
        </w:rPr>
        <w:t xml:space="preserve">eople clean and maintain what they feel is theirs. </w:t>
      </w:r>
      <w:r w:rsidR="009F2D36" w:rsidRPr="00594200">
        <w:rPr>
          <w:rFonts w:cs="GaramondPremrPro"/>
          <w:color w:val="000000" w:themeColor="text1"/>
          <w:sz w:val="24"/>
          <w:szCs w:val="24"/>
        </w:rPr>
        <w:t xml:space="preserve">It is found that resident participation is </w:t>
      </w:r>
      <w:r w:rsidR="00577E8A" w:rsidRPr="00594200">
        <w:rPr>
          <w:rFonts w:cs="GaramondPremrPro"/>
          <w:color w:val="000000" w:themeColor="text1"/>
          <w:sz w:val="24"/>
          <w:szCs w:val="24"/>
        </w:rPr>
        <w:t xml:space="preserve">limited in areas where these tasks are considered to be </w:t>
      </w:r>
      <w:r w:rsidR="004F34E4" w:rsidRPr="00594200">
        <w:rPr>
          <w:rFonts w:cs="GaramondPremrPro"/>
          <w:color w:val="000000" w:themeColor="text1"/>
          <w:sz w:val="24"/>
          <w:szCs w:val="24"/>
        </w:rPr>
        <w:t xml:space="preserve">governmental responsibilities. </w:t>
      </w:r>
      <w:r w:rsidR="0037709C" w:rsidRPr="00594200">
        <w:rPr>
          <w:rFonts w:cs="GaramondPremrPro"/>
          <w:color w:val="000000" w:themeColor="text1"/>
          <w:sz w:val="24"/>
          <w:szCs w:val="24"/>
        </w:rPr>
        <w:t>Main streets</w:t>
      </w:r>
      <w:r w:rsidR="00E13CE4" w:rsidRPr="00594200">
        <w:rPr>
          <w:rFonts w:cs="GaramondPremrPro"/>
          <w:color w:val="000000" w:themeColor="text1"/>
          <w:sz w:val="24"/>
          <w:szCs w:val="24"/>
        </w:rPr>
        <w:t xml:space="preserve">, </w:t>
      </w:r>
      <w:r w:rsidR="004E37F0" w:rsidRPr="00594200">
        <w:rPr>
          <w:rFonts w:cs="GaramondPremrPro"/>
          <w:color w:val="000000" w:themeColor="text1"/>
          <w:sz w:val="24"/>
          <w:szCs w:val="24"/>
        </w:rPr>
        <w:t>for example</w:t>
      </w:r>
      <w:r w:rsidR="00E13CE4" w:rsidRPr="00594200">
        <w:rPr>
          <w:rFonts w:cs="GaramondPremrPro"/>
          <w:color w:val="000000" w:themeColor="text1"/>
          <w:sz w:val="24"/>
          <w:szCs w:val="24"/>
        </w:rPr>
        <w:t>,</w:t>
      </w:r>
      <w:r w:rsidR="004E37F0" w:rsidRPr="00594200">
        <w:rPr>
          <w:rFonts w:cs="GaramondPremrPro"/>
          <w:color w:val="000000" w:themeColor="text1"/>
          <w:sz w:val="24"/>
          <w:szCs w:val="24"/>
        </w:rPr>
        <w:t xml:space="preserve"> are</w:t>
      </w:r>
      <w:r w:rsidR="0037709C" w:rsidRPr="00594200">
        <w:rPr>
          <w:rFonts w:cs="GaramondPremrPro"/>
          <w:color w:val="000000" w:themeColor="text1"/>
          <w:sz w:val="24"/>
          <w:szCs w:val="24"/>
        </w:rPr>
        <w:t xml:space="preserve"> not </w:t>
      </w:r>
      <w:r w:rsidR="00E13CE4" w:rsidRPr="00594200">
        <w:rPr>
          <w:rFonts w:cs="GaramondPremrPro"/>
          <w:color w:val="000000" w:themeColor="text1"/>
          <w:sz w:val="24"/>
          <w:szCs w:val="24"/>
        </w:rPr>
        <w:t>maintained by</w:t>
      </w:r>
      <w:r w:rsidR="0037709C" w:rsidRPr="00594200">
        <w:rPr>
          <w:rFonts w:cs="GaramondPremrPro"/>
          <w:color w:val="000000" w:themeColor="text1"/>
          <w:sz w:val="24"/>
          <w:szCs w:val="24"/>
        </w:rPr>
        <w:t xml:space="preserve"> </w:t>
      </w:r>
      <w:r w:rsidR="0037709C" w:rsidRPr="00594200">
        <w:rPr>
          <w:rFonts w:cs="GaramondPremrPro"/>
          <w:color w:val="000000" w:themeColor="text1"/>
          <w:sz w:val="24"/>
          <w:szCs w:val="24"/>
        </w:rPr>
        <w:lastRenderedPageBreak/>
        <w:t>residents as t</w:t>
      </w:r>
      <w:r w:rsidR="004F34E4" w:rsidRPr="00594200">
        <w:rPr>
          <w:rFonts w:cs="GaramondPremrPro"/>
          <w:color w:val="000000" w:themeColor="text1"/>
          <w:sz w:val="24"/>
          <w:szCs w:val="24"/>
        </w:rPr>
        <w:t>hose streets are more public, shared by many, open to outsiders, and hard for residents</w:t>
      </w:r>
      <w:r w:rsidR="005A43D1" w:rsidRPr="00594200">
        <w:rPr>
          <w:rFonts w:cs="GaramondPremrPro"/>
          <w:color w:val="000000" w:themeColor="text1"/>
          <w:sz w:val="24"/>
          <w:szCs w:val="24"/>
        </w:rPr>
        <w:t xml:space="preserve"> </w:t>
      </w:r>
      <w:r w:rsidR="004F34E4" w:rsidRPr="00594200">
        <w:rPr>
          <w:rFonts w:cs="GaramondPremrPro"/>
          <w:color w:val="000000" w:themeColor="text1"/>
          <w:sz w:val="24"/>
          <w:szCs w:val="24"/>
        </w:rPr>
        <w:t xml:space="preserve">to control. As a result, </w:t>
      </w:r>
      <w:r w:rsidR="00E13CE4" w:rsidRPr="00594200">
        <w:rPr>
          <w:rFonts w:cs="GaramondPremrPro"/>
          <w:color w:val="000000" w:themeColor="text1"/>
          <w:sz w:val="24"/>
          <w:szCs w:val="24"/>
        </w:rPr>
        <w:t xml:space="preserve">it is common to find </w:t>
      </w:r>
      <w:r w:rsidR="004F34E4" w:rsidRPr="00594200">
        <w:rPr>
          <w:rFonts w:cs="GaramondPremrPro"/>
          <w:color w:val="000000" w:themeColor="text1"/>
          <w:sz w:val="24"/>
          <w:szCs w:val="24"/>
        </w:rPr>
        <w:t>piles of garbage, inadequate street lighting, and poor pavement</w:t>
      </w:r>
      <w:r w:rsidR="002E2C2F" w:rsidRPr="00594200">
        <w:rPr>
          <w:rFonts w:cs="GaramondPremrPro"/>
          <w:color w:val="000000" w:themeColor="text1"/>
          <w:sz w:val="24"/>
          <w:szCs w:val="24"/>
        </w:rPr>
        <w:t xml:space="preserve"> conditions</w:t>
      </w:r>
      <w:r w:rsidR="00E13CE4" w:rsidRPr="00594200">
        <w:rPr>
          <w:rFonts w:cs="GaramondPremrPro"/>
          <w:color w:val="000000" w:themeColor="text1"/>
          <w:sz w:val="24"/>
          <w:szCs w:val="24"/>
        </w:rPr>
        <w:t xml:space="preserve"> in these public areas</w:t>
      </w:r>
      <w:r w:rsidR="0037709C" w:rsidRPr="00594200">
        <w:rPr>
          <w:rFonts w:cs="GaramondPremrPro"/>
          <w:color w:val="000000" w:themeColor="text1"/>
          <w:sz w:val="24"/>
          <w:szCs w:val="24"/>
        </w:rPr>
        <w:t>.</w:t>
      </w:r>
    </w:p>
    <w:p w:rsidR="00A80FF4" w:rsidRPr="00594200" w:rsidRDefault="00FF0334" w:rsidP="00FF0334">
      <w:pPr>
        <w:autoSpaceDE w:val="0"/>
        <w:autoSpaceDN w:val="0"/>
        <w:adjustRightInd w:val="0"/>
        <w:spacing w:before="120" w:after="120" w:line="360" w:lineRule="auto"/>
        <w:jc w:val="both"/>
        <w:rPr>
          <w:rFonts w:cs="GaramondPremrPro"/>
          <w:b/>
          <w:bCs/>
          <w:i/>
          <w:iCs/>
          <w:color w:val="000000" w:themeColor="text1"/>
          <w:sz w:val="24"/>
          <w:szCs w:val="24"/>
        </w:rPr>
      </w:pPr>
      <w:r w:rsidRPr="00594200">
        <w:rPr>
          <w:rFonts w:cs="GaramondPremrPro"/>
          <w:b/>
          <w:bCs/>
          <w:i/>
          <w:iCs/>
          <w:color w:val="000000" w:themeColor="text1"/>
          <w:sz w:val="24"/>
          <w:szCs w:val="24"/>
        </w:rPr>
        <w:t xml:space="preserve">Physical Structure of </w:t>
      </w:r>
      <w:r w:rsidR="00A80FF4" w:rsidRPr="00594200">
        <w:rPr>
          <w:rFonts w:cs="GaramondPremrPro"/>
          <w:b/>
          <w:bCs/>
          <w:i/>
          <w:iCs/>
          <w:color w:val="000000" w:themeColor="text1"/>
          <w:sz w:val="24"/>
          <w:szCs w:val="24"/>
        </w:rPr>
        <w:t>Informal Settlements</w:t>
      </w:r>
      <w:r w:rsidR="005A43D1" w:rsidRPr="00594200">
        <w:rPr>
          <w:rFonts w:cs="GaramondPremrPro"/>
          <w:b/>
          <w:bCs/>
          <w:i/>
          <w:iCs/>
          <w:color w:val="000000" w:themeColor="text1"/>
          <w:sz w:val="24"/>
          <w:szCs w:val="24"/>
        </w:rPr>
        <w:t xml:space="preserve"> </w:t>
      </w:r>
      <w:r w:rsidR="008E3FC3" w:rsidRPr="00594200">
        <w:rPr>
          <w:rFonts w:cs="GaramondPremrPro"/>
          <w:b/>
          <w:bCs/>
          <w:i/>
          <w:iCs/>
          <w:color w:val="000000" w:themeColor="text1"/>
          <w:sz w:val="24"/>
          <w:szCs w:val="24"/>
        </w:rPr>
        <w:t>v</w:t>
      </w:r>
      <w:r w:rsidR="00A056B0" w:rsidRPr="00594200">
        <w:rPr>
          <w:rFonts w:cs="GaramondPremrPro"/>
          <w:b/>
          <w:bCs/>
          <w:i/>
          <w:iCs/>
          <w:color w:val="000000" w:themeColor="text1"/>
          <w:sz w:val="24"/>
          <w:szCs w:val="24"/>
        </w:rPr>
        <w:t xml:space="preserve">ersus </w:t>
      </w:r>
      <w:r w:rsidR="00A80FF4" w:rsidRPr="00594200">
        <w:rPr>
          <w:rFonts w:cs="GaramondPremrPro"/>
          <w:b/>
          <w:bCs/>
          <w:i/>
          <w:iCs/>
          <w:color w:val="000000" w:themeColor="text1"/>
          <w:sz w:val="24"/>
          <w:szCs w:val="24"/>
        </w:rPr>
        <w:t>New Towns</w:t>
      </w:r>
      <w:r w:rsidR="005A43D1" w:rsidRPr="00594200">
        <w:rPr>
          <w:rFonts w:cs="GaramondPremrPro"/>
          <w:b/>
          <w:bCs/>
          <w:i/>
          <w:iCs/>
          <w:color w:val="000000" w:themeColor="text1"/>
          <w:sz w:val="24"/>
          <w:szCs w:val="24"/>
        </w:rPr>
        <w:t xml:space="preserve"> </w:t>
      </w:r>
    </w:p>
    <w:p w:rsidR="00B90BFF" w:rsidRPr="00594200" w:rsidRDefault="00E9732A" w:rsidP="005A43D1">
      <w:pPr>
        <w:autoSpaceDE w:val="0"/>
        <w:autoSpaceDN w:val="0"/>
        <w:adjustRightInd w:val="0"/>
        <w:spacing w:after="0" w:line="360" w:lineRule="auto"/>
        <w:jc w:val="both"/>
        <w:rPr>
          <w:rFonts w:cs="GaramondPremrPro"/>
          <w:color w:val="000000" w:themeColor="text1"/>
          <w:sz w:val="24"/>
          <w:szCs w:val="24"/>
        </w:rPr>
      </w:pPr>
      <w:r w:rsidRPr="00594200">
        <w:rPr>
          <w:rFonts w:cs="GaramondPremrPro"/>
          <w:color w:val="000000" w:themeColor="text1"/>
          <w:sz w:val="24"/>
          <w:szCs w:val="24"/>
        </w:rPr>
        <w:t>The</w:t>
      </w:r>
      <w:r w:rsidR="005A43D1" w:rsidRPr="00594200">
        <w:rPr>
          <w:rFonts w:cs="GaramondPremrPro"/>
          <w:color w:val="000000" w:themeColor="text1"/>
          <w:sz w:val="24"/>
          <w:szCs w:val="24"/>
        </w:rPr>
        <w:t xml:space="preserve"> </w:t>
      </w:r>
      <w:r w:rsidRPr="00594200">
        <w:rPr>
          <w:rFonts w:cs="GaramondPremrPro"/>
          <w:color w:val="000000" w:themeColor="text1"/>
          <w:sz w:val="24"/>
          <w:szCs w:val="24"/>
        </w:rPr>
        <w:t>previously</w:t>
      </w:r>
      <w:r w:rsidR="005A43D1" w:rsidRPr="00594200">
        <w:rPr>
          <w:rFonts w:cs="GaramondPremrPro"/>
          <w:color w:val="000000" w:themeColor="text1"/>
          <w:sz w:val="24"/>
          <w:szCs w:val="24"/>
        </w:rPr>
        <w:t xml:space="preserve"> </w:t>
      </w:r>
      <w:r w:rsidR="006C175B" w:rsidRPr="00594200">
        <w:rPr>
          <w:rFonts w:cs="GaramondPremrPro"/>
          <w:color w:val="000000" w:themeColor="text1"/>
          <w:sz w:val="24"/>
          <w:szCs w:val="24"/>
        </w:rPr>
        <w:t xml:space="preserve">mentioned </w:t>
      </w:r>
      <w:r w:rsidRPr="00594200">
        <w:rPr>
          <w:rFonts w:cs="GaramondPremrPro"/>
          <w:color w:val="000000" w:themeColor="text1"/>
          <w:sz w:val="24"/>
          <w:szCs w:val="24"/>
        </w:rPr>
        <w:t>characteristics</w:t>
      </w:r>
      <w:r w:rsidR="005A43D1" w:rsidRPr="00594200">
        <w:rPr>
          <w:rFonts w:cs="GaramondPremrPro"/>
          <w:color w:val="000000" w:themeColor="text1"/>
          <w:sz w:val="24"/>
          <w:szCs w:val="24"/>
        </w:rPr>
        <w:t xml:space="preserve"> </w:t>
      </w:r>
      <w:r w:rsidRPr="00594200">
        <w:rPr>
          <w:rFonts w:cs="GaramondPremrPro"/>
          <w:color w:val="000000" w:themeColor="text1"/>
          <w:sz w:val="24"/>
          <w:szCs w:val="24"/>
        </w:rPr>
        <w:t xml:space="preserve">of </w:t>
      </w:r>
      <w:r w:rsidR="00157F0E" w:rsidRPr="00594200">
        <w:rPr>
          <w:rFonts w:cs="GaramondPremrPro"/>
          <w:color w:val="000000" w:themeColor="text1"/>
          <w:sz w:val="24"/>
          <w:szCs w:val="24"/>
        </w:rPr>
        <w:t xml:space="preserve">the </w:t>
      </w:r>
      <w:r w:rsidR="00A056B0" w:rsidRPr="00594200">
        <w:rPr>
          <w:rFonts w:cs="GaramondPremrPro"/>
          <w:color w:val="000000" w:themeColor="text1"/>
          <w:sz w:val="24"/>
          <w:szCs w:val="24"/>
        </w:rPr>
        <w:t>i</w:t>
      </w:r>
      <w:r w:rsidR="00AE5850" w:rsidRPr="00594200">
        <w:rPr>
          <w:rFonts w:cs="GaramondPremrPro"/>
          <w:color w:val="000000" w:themeColor="text1"/>
          <w:sz w:val="24"/>
          <w:szCs w:val="24"/>
        </w:rPr>
        <w:t xml:space="preserve">nformal </w:t>
      </w:r>
      <w:r w:rsidR="00A056B0" w:rsidRPr="00594200">
        <w:rPr>
          <w:rFonts w:cs="GaramondPremrPro"/>
          <w:color w:val="000000" w:themeColor="text1"/>
          <w:sz w:val="24"/>
          <w:szCs w:val="24"/>
        </w:rPr>
        <w:t>s</w:t>
      </w:r>
      <w:r w:rsidR="00157F0E" w:rsidRPr="00594200">
        <w:rPr>
          <w:rFonts w:cs="GaramondPremrPro"/>
          <w:color w:val="000000" w:themeColor="text1"/>
          <w:sz w:val="24"/>
          <w:szCs w:val="24"/>
        </w:rPr>
        <w:t xml:space="preserve">ettlements </w:t>
      </w:r>
      <w:r w:rsidR="00F14B2A" w:rsidRPr="00594200">
        <w:rPr>
          <w:rFonts w:cs="GaramondPremrPro"/>
          <w:color w:val="000000" w:themeColor="text1"/>
          <w:sz w:val="24"/>
          <w:szCs w:val="24"/>
        </w:rPr>
        <w:t>fulfil</w:t>
      </w:r>
      <w:r w:rsidR="00157F0E" w:rsidRPr="00594200">
        <w:rPr>
          <w:rFonts w:cs="GaramondPremrPro"/>
          <w:color w:val="000000" w:themeColor="text1"/>
          <w:sz w:val="24"/>
          <w:szCs w:val="24"/>
        </w:rPr>
        <w:t xml:space="preserve"> social </w:t>
      </w:r>
      <w:r w:rsidR="00111580" w:rsidRPr="00594200">
        <w:rPr>
          <w:rFonts w:cs="GaramondPremrPro"/>
          <w:color w:val="000000" w:themeColor="text1"/>
          <w:sz w:val="24"/>
          <w:szCs w:val="24"/>
        </w:rPr>
        <w:t>aspects</w:t>
      </w:r>
      <w:r w:rsidR="00F36108" w:rsidRPr="00594200">
        <w:rPr>
          <w:rFonts w:cs="GaramondPremrPro"/>
          <w:color w:val="000000" w:themeColor="text1"/>
          <w:sz w:val="24"/>
          <w:szCs w:val="24"/>
        </w:rPr>
        <w:t xml:space="preserve"> of immigrant residents</w:t>
      </w:r>
      <w:r w:rsidR="00F14B2A" w:rsidRPr="00594200">
        <w:rPr>
          <w:rFonts w:cs="GaramondPremrPro"/>
          <w:color w:val="000000" w:themeColor="text1"/>
          <w:sz w:val="24"/>
          <w:szCs w:val="24"/>
        </w:rPr>
        <w:t xml:space="preserve"> better than newly planned towns.</w:t>
      </w:r>
      <w:r w:rsidR="00FF0334" w:rsidRPr="00594200">
        <w:rPr>
          <w:rFonts w:cs="GaramondPremrPro"/>
          <w:color w:val="000000" w:themeColor="text1"/>
          <w:sz w:val="24"/>
          <w:szCs w:val="24"/>
        </w:rPr>
        <w:t xml:space="preserve"> </w:t>
      </w:r>
      <w:r w:rsidR="00F14B2A" w:rsidRPr="00594200">
        <w:rPr>
          <w:rFonts w:cs="GaramondPremrPro"/>
          <w:color w:val="000000" w:themeColor="text1"/>
          <w:sz w:val="24"/>
          <w:szCs w:val="24"/>
        </w:rPr>
        <w:t>The new</w:t>
      </w:r>
      <w:r w:rsidR="00171A44" w:rsidRPr="00594200">
        <w:rPr>
          <w:rFonts w:cs="GaramondPremrPro"/>
          <w:color w:val="000000" w:themeColor="text1"/>
          <w:sz w:val="24"/>
          <w:szCs w:val="24"/>
        </w:rPr>
        <w:t xml:space="preserve"> towns residenc</w:t>
      </w:r>
      <w:r w:rsidR="00E44DAF" w:rsidRPr="00594200">
        <w:rPr>
          <w:rFonts w:cs="GaramondPremrPro"/>
          <w:color w:val="000000" w:themeColor="text1"/>
          <w:sz w:val="24"/>
          <w:szCs w:val="24"/>
        </w:rPr>
        <w:t>y</w:t>
      </w:r>
      <w:r w:rsidR="005A43D1" w:rsidRPr="00594200">
        <w:rPr>
          <w:rFonts w:cs="GaramondPremrPro"/>
          <w:color w:val="000000" w:themeColor="text1"/>
          <w:sz w:val="24"/>
          <w:szCs w:val="24"/>
        </w:rPr>
        <w:t xml:space="preserve"> </w:t>
      </w:r>
      <w:r w:rsidR="00E44DAF" w:rsidRPr="00594200">
        <w:rPr>
          <w:rFonts w:cs="GaramondPremrPro"/>
          <w:color w:val="000000" w:themeColor="text1"/>
          <w:sz w:val="24"/>
          <w:szCs w:val="24"/>
        </w:rPr>
        <w:t>rate</w:t>
      </w:r>
      <w:r w:rsidR="00F14B2A" w:rsidRPr="00594200">
        <w:rPr>
          <w:rFonts w:cs="GaramondPremrPro"/>
          <w:color w:val="000000" w:themeColor="text1"/>
          <w:sz w:val="24"/>
          <w:szCs w:val="24"/>
        </w:rPr>
        <w:t xml:space="preserve"> in Egypt</w:t>
      </w:r>
      <w:r w:rsidR="00E44DAF" w:rsidRPr="00594200">
        <w:rPr>
          <w:rFonts w:cs="GaramondPremrPro"/>
          <w:color w:val="000000" w:themeColor="text1"/>
          <w:sz w:val="24"/>
          <w:szCs w:val="24"/>
        </w:rPr>
        <w:t xml:space="preserve"> didn’t</w:t>
      </w:r>
      <w:r w:rsidR="00FF0334" w:rsidRPr="00594200">
        <w:rPr>
          <w:rFonts w:cs="GaramondPremrPro"/>
          <w:color w:val="000000" w:themeColor="text1"/>
          <w:sz w:val="24"/>
          <w:szCs w:val="24"/>
        </w:rPr>
        <w:t xml:space="preserve"> </w:t>
      </w:r>
      <w:r w:rsidR="009D21DC" w:rsidRPr="00594200">
        <w:rPr>
          <w:rFonts w:cs="GaramondPremrPro"/>
          <w:color w:val="000000" w:themeColor="text1"/>
          <w:sz w:val="24"/>
          <w:szCs w:val="24"/>
        </w:rPr>
        <w:t>exceed</w:t>
      </w:r>
      <w:r w:rsidR="005A43D1" w:rsidRPr="00594200">
        <w:rPr>
          <w:rFonts w:cs="GaramondPremrPro"/>
          <w:color w:val="000000" w:themeColor="text1"/>
          <w:sz w:val="24"/>
          <w:szCs w:val="24"/>
        </w:rPr>
        <w:t xml:space="preserve"> </w:t>
      </w:r>
      <w:r w:rsidR="003427E3" w:rsidRPr="00594200">
        <w:rPr>
          <w:rFonts w:cs="GaramondPremrPro"/>
          <w:color w:val="000000" w:themeColor="text1"/>
          <w:sz w:val="24"/>
          <w:szCs w:val="24"/>
        </w:rPr>
        <w:t xml:space="preserve">more </w:t>
      </w:r>
      <w:r w:rsidR="00FA43FB" w:rsidRPr="00594200">
        <w:rPr>
          <w:rFonts w:cs="GaramondPremrPro"/>
          <w:color w:val="000000" w:themeColor="text1"/>
          <w:sz w:val="24"/>
          <w:szCs w:val="24"/>
        </w:rPr>
        <w:t xml:space="preserve">than </w:t>
      </w:r>
      <w:r w:rsidR="009D21DC" w:rsidRPr="00594200">
        <w:rPr>
          <w:rFonts w:cs="GaramondPremrPro"/>
          <w:color w:val="000000" w:themeColor="text1"/>
          <w:sz w:val="24"/>
          <w:szCs w:val="24"/>
        </w:rPr>
        <w:t xml:space="preserve">50% of the target occupancy rate (GOPP). </w:t>
      </w:r>
      <w:r w:rsidR="00AE5850" w:rsidRPr="00594200">
        <w:rPr>
          <w:rFonts w:cs="GaramondPremrPro"/>
          <w:color w:val="000000" w:themeColor="text1"/>
          <w:sz w:val="24"/>
          <w:szCs w:val="24"/>
        </w:rPr>
        <w:t xml:space="preserve">The </w:t>
      </w:r>
      <w:r w:rsidR="00115F36" w:rsidRPr="00594200">
        <w:rPr>
          <w:rFonts w:cs="GaramondPremrPro"/>
          <w:color w:val="000000" w:themeColor="text1"/>
          <w:sz w:val="24"/>
          <w:szCs w:val="24"/>
        </w:rPr>
        <w:t xml:space="preserve">social implications of the informal design, as discussed before, are </w:t>
      </w:r>
      <w:r w:rsidR="005A43D1" w:rsidRPr="00594200">
        <w:rPr>
          <w:rFonts w:cs="GaramondPremrPro"/>
          <w:color w:val="000000" w:themeColor="text1"/>
          <w:sz w:val="24"/>
          <w:szCs w:val="24"/>
        </w:rPr>
        <w:t>an important</w:t>
      </w:r>
      <w:r w:rsidR="00115F36" w:rsidRPr="00594200">
        <w:rPr>
          <w:rFonts w:cs="GaramondPremrPro"/>
          <w:color w:val="000000" w:themeColor="text1"/>
          <w:sz w:val="24"/>
          <w:szCs w:val="24"/>
        </w:rPr>
        <w:t xml:space="preserve"> reason that </w:t>
      </w:r>
      <w:r w:rsidR="00AE5850" w:rsidRPr="00594200">
        <w:rPr>
          <w:rFonts w:cs="GaramondPremrPro"/>
          <w:color w:val="000000" w:themeColor="text1"/>
          <w:sz w:val="24"/>
          <w:szCs w:val="24"/>
        </w:rPr>
        <w:t>people</w:t>
      </w:r>
      <w:r w:rsidR="005A43D1" w:rsidRPr="00594200">
        <w:rPr>
          <w:rFonts w:cs="GaramondPremrPro"/>
          <w:color w:val="000000" w:themeColor="text1"/>
          <w:sz w:val="24"/>
          <w:szCs w:val="24"/>
        </w:rPr>
        <w:t xml:space="preserve"> </w:t>
      </w:r>
      <w:r w:rsidR="00E3384D" w:rsidRPr="00594200">
        <w:rPr>
          <w:rFonts w:cs="GaramondPremrPro"/>
          <w:color w:val="000000" w:themeColor="text1"/>
          <w:sz w:val="24"/>
          <w:szCs w:val="24"/>
        </w:rPr>
        <w:t>prefer living</w:t>
      </w:r>
      <w:r w:rsidR="00AE5850" w:rsidRPr="00594200">
        <w:rPr>
          <w:rFonts w:cs="GaramondPremrPro"/>
          <w:color w:val="000000" w:themeColor="text1"/>
          <w:sz w:val="24"/>
          <w:szCs w:val="24"/>
        </w:rPr>
        <w:t xml:space="preserve"> in </w:t>
      </w:r>
      <w:r w:rsidR="00D540B0" w:rsidRPr="00594200">
        <w:rPr>
          <w:rFonts w:cs="GaramondPremrPro"/>
          <w:color w:val="000000" w:themeColor="text1"/>
          <w:sz w:val="24"/>
          <w:szCs w:val="24"/>
        </w:rPr>
        <w:t xml:space="preserve">these </w:t>
      </w:r>
      <w:r w:rsidR="00AE5850" w:rsidRPr="00594200">
        <w:rPr>
          <w:rFonts w:cs="GaramondPremrPro"/>
          <w:color w:val="000000" w:themeColor="text1"/>
          <w:sz w:val="24"/>
          <w:szCs w:val="24"/>
        </w:rPr>
        <w:t>informal areas</w:t>
      </w:r>
      <w:r w:rsidR="005A43D1" w:rsidRPr="00594200">
        <w:rPr>
          <w:rFonts w:cs="GaramondPremrPro"/>
          <w:color w:val="000000" w:themeColor="text1"/>
          <w:sz w:val="24"/>
          <w:szCs w:val="24"/>
        </w:rPr>
        <w:t xml:space="preserve"> </w:t>
      </w:r>
      <w:r w:rsidR="00D11861" w:rsidRPr="00594200">
        <w:rPr>
          <w:rFonts w:cs="GaramondPremrPro"/>
          <w:color w:val="000000" w:themeColor="text1"/>
          <w:sz w:val="24"/>
          <w:szCs w:val="24"/>
        </w:rPr>
        <w:t>despite their</w:t>
      </w:r>
      <w:r w:rsidR="00171A44" w:rsidRPr="00594200">
        <w:rPr>
          <w:rFonts w:cs="GaramondPremrPro"/>
          <w:color w:val="000000" w:themeColor="text1"/>
          <w:sz w:val="24"/>
          <w:szCs w:val="24"/>
        </w:rPr>
        <w:t xml:space="preserve"> poor</w:t>
      </w:r>
      <w:r w:rsidR="00B74BBB" w:rsidRPr="00594200">
        <w:rPr>
          <w:rFonts w:cs="GaramondPremrPro"/>
          <w:color w:val="000000" w:themeColor="text1"/>
          <w:sz w:val="24"/>
          <w:szCs w:val="24"/>
        </w:rPr>
        <w:t xml:space="preserve"> condition</w:t>
      </w:r>
      <w:r w:rsidR="00D11861" w:rsidRPr="00594200">
        <w:rPr>
          <w:rFonts w:cs="GaramondPremrPro"/>
          <w:color w:val="000000" w:themeColor="text1"/>
          <w:sz w:val="24"/>
          <w:szCs w:val="24"/>
        </w:rPr>
        <w:t>s compared to</w:t>
      </w:r>
      <w:r w:rsidR="005A43D1" w:rsidRPr="00594200">
        <w:rPr>
          <w:rFonts w:cs="GaramondPremrPro"/>
          <w:color w:val="000000" w:themeColor="text1"/>
          <w:sz w:val="24"/>
          <w:szCs w:val="24"/>
        </w:rPr>
        <w:t xml:space="preserve"> </w:t>
      </w:r>
      <w:r w:rsidR="00B74BBB" w:rsidRPr="00594200">
        <w:rPr>
          <w:rFonts w:cs="GaramondPremrPro"/>
          <w:color w:val="000000" w:themeColor="text1"/>
          <w:sz w:val="24"/>
          <w:szCs w:val="24"/>
        </w:rPr>
        <w:t>planned new towns</w:t>
      </w:r>
      <w:r w:rsidR="00AE5850" w:rsidRPr="00594200">
        <w:rPr>
          <w:rFonts w:cs="GaramondPremrPro"/>
          <w:color w:val="000000" w:themeColor="text1"/>
          <w:sz w:val="24"/>
          <w:szCs w:val="24"/>
        </w:rPr>
        <w:t xml:space="preserve">. </w:t>
      </w:r>
      <w:r w:rsidR="00211681" w:rsidRPr="00594200">
        <w:rPr>
          <w:rFonts w:cs="GaramondPremrPro"/>
          <w:color w:val="000000" w:themeColor="text1"/>
          <w:sz w:val="24"/>
          <w:szCs w:val="24"/>
        </w:rPr>
        <w:t>The planned towns</w:t>
      </w:r>
      <w:r w:rsidR="005A43D1" w:rsidRPr="00594200">
        <w:rPr>
          <w:rFonts w:cs="GaramondPremrPro"/>
          <w:color w:val="000000" w:themeColor="text1"/>
          <w:sz w:val="24"/>
          <w:szCs w:val="24"/>
        </w:rPr>
        <w:t xml:space="preserve"> </w:t>
      </w:r>
      <w:r w:rsidR="00E3384D" w:rsidRPr="00594200">
        <w:rPr>
          <w:rFonts w:cs="GaramondPremrPro"/>
          <w:color w:val="000000" w:themeColor="text1"/>
          <w:sz w:val="24"/>
          <w:szCs w:val="24"/>
        </w:rPr>
        <w:t>are based on</w:t>
      </w:r>
      <w:r w:rsidR="00157F0E" w:rsidRPr="00594200">
        <w:rPr>
          <w:rFonts w:cs="GaramondPremrPro"/>
          <w:color w:val="000000" w:themeColor="text1"/>
          <w:sz w:val="24"/>
          <w:szCs w:val="24"/>
        </w:rPr>
        <w:t xml:space="preserve"> sprawl design were street, plot and building patterns </w:t>
      </w:r>
      <w:r w:rsidR="005116E9" w:rsidRPr="00594200">
        <w:rPr>
          <w:rFonts w:cs="GaramondPremrPro"/>
          <w:color w:val="000000" w:themeColor="text1"/>
          <w:sz w:val="24"/>
          <w:szCs w:val="24"/>
        </w:rPr>
        <w:t>may serve functional needs but are overlooking the</w:t>
      </w:r>
      <w:r w:rsidR="00157F0E" w:rsidRPr="00594200">
        <w:rPr>
          <w:rFonts w:cs="GaramondPremrPro"/>
          <w:color w:val="000000" w:themeColor="text1"/>
          <w:sz w:val="24"/>
          <w:szCs w:val="24"/>
        </w:rPr>
        <w:t xml:space="preserve"> social needs of residents. </w:t>
      </w:r>
      <w:r w:rsidR="00A25481" w:rsidRPr="00594200">
        <w:rPr>
          <w:rFonts w:cs="GaramondPremrPro"/>
          <w:color w:val="000000" w:themeColor="text1"/>
          <w:sz w:val="24"/>
          <w:szCs w:val="24"/>
        </w:rPr>
        <w:t>For example, the r</w:t>
      </w:r>
      <w:r w:rsidR="00111580" w:rsidRPr="00594200">
        <w:rPr>
          <w:rFonts w:cs="GaramondPremrPro"/>
          <w:color w:val="000000" w:themeColor="text1"/>
          <w:sz w:val="24"/>
          <w:szCs w:val="24"/>
        </w:rPr>
        <w:t xml:space="preserve">esidential </w:t>
      </w:r>
      <w:r w:rsidR="00A25481" w:rsidRPr="00594200">
        <w:rPr>
          <w:rFonts w:cs="GaramondPremrPro"/>
          <w:color w:val="000000" w:themeColor="text1"/>
          <w:sz w:val="24"/>
          <w:szCs w:val="24"/>
        </w:rPr>
        <w:t>s</w:t>
      </w:r>
      <w:r w:rsidR="00473A5F" w:rsidRPr="00594200">
        <w:rPr>
          <w:rFonts w:cs="GaramondPremrPro"/>
          <w:color w:val="000000" w:themeColor="text1"/>
          <w:sz w:val="24"/>
          <w:szCs w:val="24"/>
        </w:rPr>
        <w:t xml:space="preserve">treets </w:t>
      </w:r>
      <w:r w:rsidR="00E3384D" w:rsidRPr="00594200">
        <w:rPr>
          <w:rFonts w:cs="GaramondPremrPro"/>
          <w:color w:val="000000" w:themeColor="text1"/>
          <w:sz w:val="24"/>
          <w:szCs w:val="24"/>
        </w:rPr>
        <w:t xml:space="preserve">width </w:t>
      </w:r>
      <w:r w:rsidR="00473A5F" w:rsidRPr="00594200">
        <w:rPr>
          <w:rFonts w:cs="GaramondPremrPro"/>
          <w:color w:val="000000" w:themeColor="text1"/>
          <w:sz w:val="24"/>
          <w:szCs w:val="24"/>
        </w:rPr>
        <w:t>in</w:t>
      </w:r>
      <w:r w:rsidR="00A25481" w:rsidRPr="00594200">
        <w:rPr>
          <w:rFonts w:cs="GaramondPremrPro"/>
          <w:color w:val="000000" w:themeColor="text1"/>
          <w:sz w:val="24"/>
          <w:szCs w:val="24"/>
        </w:rPr>
        <w:t xml:space="preserve"> the new cities in Egypt such as</w:t>
      </w:r>
      <w:r w:rsidR="005A43D1" w:rsidRPr="00594200">
        <w:rPr>
          <w:rFonts w:cs="GaramondPremrPro"/>
          <w:color w:val="000000" w:themeColor="text1"/>
          <w:sz w:val="24"/>
          <w:szCs w:val="24"/>
        </w:rPr>
        <w:t xml:space="preserve"> </w:t>
      </w:r>
      <w:r w:rsidR="00A25481" w:rsidRPr="00594200">
        <w:rPr>
          <w:rFonts w:cs="GaramondPremrPro"/>
          <w:color w:val="000000" w:themeColor="text1"/>
          <w:sz w:val="24"/>
          <w:szCs w:val="24"/>
        </w:rPr>
        <w:t xml:space="preserve">the </w:t>
      </w:r>
      <w:r w:rsidR="00473A5F" w:rsidRPr="00594200">
        <w:rPr>
          <w:rFonts w:cs="GaramondPremrPro"/>
          <w:color w:val="000000" w:themeColor="text1"/>
          <w:sz w:val="24"/>
          <w:szCs w:val="24"/>
        </w:rPr>
        <w:t>6</w:t>
      </w:r>
      <w:r w:rsidR="00A25481" w:rsidRPr="00594200">
        <w:rPr>
          <w:rFonts w:cs="GaramondPremrPro"/>
          <w:color w:val="000000" w:themeColor="text1"/>
          <w:sz w:val="24"/>
          <w:szCs w:val="24"/>
        </w:rPr>
        <w:t>th</w:t>
      </w:r>
      <w:r w:rsidR="00473A5F" w:rsidRPr="00594200">
        <w:rPr>
          <w:rFonts w:cs="GaramondPremrPro"/>
          <w:color w:val="000000" w:themeColor="text1"/>
          <w:sz w:val="24"/>
          <w:szCs w:val="24"/>
        </w:rPr>
        <w:t xml:space="preserve"> October </w:t>
      </w:r>
      <w:r w:rsidR="00A25481" w:rsidRPr="00594200">
        <w:rPr>
          <w:rFonts w:cs="GaramondPremrPro"/>
          <w:color w:val="000000" w:themeColor="text1"/>
          <w:sz w:val="24"/>
          <w:szCs w:val="24"/>
        </w:rPr>
        <w:t xml:space="preserve">city </w:t>
      </w:r>
      <w:r w:rsidR="00473A5F" w:rsidRPr="00594200">
        <w:rPr>
          <w:rFonts w:cs="GaramondPremrPro"/>
          <w:color w:val="000000" w:themeColor="text1"/>
          <w:sz w:val="24"/>
          <w:szCs w:val="24"/>
        </w:rPr>
        <w:t xml:space="preserve">and Sheikh Zayed </w:t>
      </w:r>
      <w:r w:rsidR="00A25481" w:rsidRPr="00594200">
        <w:rPr>
          <w:rFonts w:cs="GaramondPremrPro"/>
          <w:color w:val="000000" w:themeColor="text1"/>
          <w:sz w:val="24"/>
          <w:szCs w:val="24"/>
        </w:rPr>
        <w:t xml:space="preserve">city </w:t>
      </w:r>
      <w:r w:rsidR="00111580" w:rsidRPr="00594200">
        <w:rPr>
          <w:rFonts w:cs="GaramondPremrPro"/>
          <w:color w:val="000000" w:themeColor="text1"/>
          <w:sz w:val="24"/>
          <w:szCs w:val="24"/>
        </w:rPr>
        <w:t xml:space="preserve">are up to 45m compared in those in informal areas that don’t exceed </w:t>
      </w:r>
      <w:r w:rsidR="00012EB1" w:rsidRPr="00594200">
        <w:rPr>
          <w:rFonts w:cs="GaramondPremrPro"/>
          <w:color w:val="000000" w:themeColor="text1"/>
          <w:sz w:val="24"/>
          <w:szCs w:val="24"/>
        </w:rPr>
        <w:t>6m</w:t>
      </w:r>
      <w:r w:rsidR="009F1F8E" w:rsidRPr="00594200">
        <w:rPr>
          <w:rFonts w:cs="GaramondPremrPro"/>
          <w:color w:val="000000" w:themeColor="text1"/>
          <w:sz w:val="24"/>
          <w:szCs w:val="24"/>
        </w:rPr>
        <w:t xml:space="preserve">. These large streets </w:t>
      </w:r>
      <w:r w:rsidR="00F33732" w:rsidRPr="00594200">
        <w:rPr>
          <w:rFonts w:cs="GaramondPremrPro"/>
          <w:color w:val="000000" w:themeColor="text1"/>
          <w:sz w:val="24"/>
          <w:szCs w:val="24"/>
        </w:rPr>
        <w:t>affect the level of socialization between the</w:t>
      </w:r>
      <w:r w:rsidR="00C47070" w:rsidRPr="00594200">
        <w:rPr>
          <w:rFonts w:cs="GaramondPremrPro"/>
          <w:color w:val="000000" w:themeColor="text1"/>
          <w:sz w:val="24"/>
          <w:szCs w:val="24"/>
        </w:rPr>
        <w:t xml:space="preserve"> residents and preventing the formation</w:t>
      </w:r>
      <w:r w:rsidR="005A43D1" w:rsidRPr="00594200">
        <w:rPr>
          <w:rFonts w:cs="GaramondPremrPro"/>
          <w:color w:val="000000" w:themeColor="text1"/>
          <w:sz w:val="24"/>
          <w:szCs w:val="24"/>
        </w:rPr>
        <w:t xml:space="preserve"> </w:t>
      </w:r>
      <w:r w:rsidR="00C47070" w:rsidRPr="00594200">
        <w:rPr>
          <w:rFonts w:cs="GaramondPremrPro"/>
          <w:color w:val="000000" w:themeColor="text1"/>
          <w:sz w:val="24"/>
          <w:szCs w:val="24"/>
        </w:rPr>
        <w:t xml:space="preserve">of </w:t>
      </w:r>
      <w:r w:rsidR="00B90BFF" w:rsidRPr="00594200">
        <w:rPr>
          <w:rFonts w:cs="GaramondPremrPro"/>
          <w:color w:val="000000" w:themeColor="text1"/>
          <w:sz w:val="24"/>
          <w:szCs w:val="24"/>
        </w:rPr>
        <w:t>strong community ties</w:t>
      </w:r>
      <w:r w:rsidR="00043DB0" w:rsidRPr="00594200">
        <w:rPr>
          <w:rFonts w:cs="GaramondPremrPro"/>
          <w:color w:val="000000" w:themeColor="text1"/>
          <w:sz w:val="24"/>
          <w:szCs w:val="24"/>
        </w:rPr>
        <w:t xml:space="preserve">. That large streets design also opens the door for </w:t>
      </w:r>
      <w:r w:rsidR="00B90BFF" w:rsidRPr="00594200">
        <w:rPr>
          <w:rFonts w:cs="GaramondPremrPro"/>
          <w:color w:val="000000" w:themeColor="text1"/>
          <w:sz w:val="24"/>
          <w:szCs w:val="24"/>
        </w:rPr>
        <w:t xml:space="preserve">troublemakers to infiltrate the neighbourhood. </w:t>
      </w:r>
      <w:r w:rsidR="00A578C9" w:rsidRPr="00594200">
        <w:rPr>
          <w:rFonts w:cs="GaramondPremrPro"/>
          <w:color w:val="000000" w:themeColor="text1"/>
          <w:sz w:val="24"/>
          <w:szCs w:val="24"/>
        </w:rPr>
        <w:t xml:space="preserve">That makes the </w:t>
      </w:r>
      <w:r w:rsidR="00E3384D" w:rsidRPr="00594200">
        <w:rPr>
          <w:rFonts w:cs="GaramondPremrPro"/>
          <w:color w:val="000000" w:themeColor="text1"/>
          <w:sz w:val="24"/>
          <w:szCs w:val="24"/>
        </w:rPr>
        <w:t xml:space="preserve">informal settlements </w:t>
      </w:r>
      <w:r w:rsidR="00A578C9" w:rsidRPr="00594200">
        <w:rPr>
          <w:rFonts w:cs="GaramondPremrPro"/>
          <w:color w:val="000000" w:themeColor="text1"/>
          <w:sz w:val="24"/>
          <w:szCs w:val="24"/>
        </w:rPr>
        <w:t>a</w:t>
      </w:r>
      <w:r w:rsidR="00F27A59" w:rsidRPr="00594200">
        <w:rPr>
          <w:rFonts w:cs="GaramondPremrPro"/>
          <w:color w:val="000000" w:themeColor="text1"/>
          <w:sz w:val="24"/>
          <w:szCs w:val="24"/>
        </w:rPr>
        <w:t xml:space="preserve"> safer </w:t>
      </w:r>
      <w:r w:rsidR="00B90BFF" w:rsidRPr="00594200">
        <w:rPr>
          <w:rFonts w:cs="GaramondPremrPro"/>
          <w:color w:val="000000" w:themeColor="text1"/>
          <w:sz w:val="24"/>
          <w:szCs w:val="24"/>
        </w:rPr>
        <w:t>environment. This</w:t>
      </w:r>
      <w:r w:rsidR="00D95B75" w:rsidRPr="00594200">
        <w:rPr>
          <w:rFonts w:cs="GaramondPremrPro"/>
          <w:color w:val="000000" w:themeColor="text1"/>
          <w:sz w:val="24"/>
          <w:szCs w:val="24"/>
        </w:rPr>
        <w:t xml:space="preserve"> can be seen the</w:t>
      </w:r>
      <w:r w:rsidR="00B90BFF" w:rsidRPr="00594200">
        <w:rPr>
          <w:rFonts w:cs="GaramondPremrPro"/>
          <w:color w:val="000000" w:themeColor="text1"/>
          <w:sz w:val="24"/>
          <w:szCs w:val="24"/>
        </w:rPr>
        <w:t xml:space="preserve"> free </w:t>
      </w:r>
      <w:r w:rsidR="00F6761A" w:rsidRPr="00594200">
        <w:rPr>
          <w:rFonts w:cs="GaramondPremrPro"/>
          <w:color w:val="000000" w:themeColor="text1"/>
          <w:sz w:val="24"/>
          <w:szCs w:val="24"/>
        </w:rPr>
        <w:t xml:space="preserve">movement of </w:t>
      </w:r>
      <w:r w:rsidR="00B90BFF" w:rsidRPr="00594200">
        <w:rPr>
          <w:rFonts w:cs="GaramondPremrPro"/>
          <w:color w:val="000000" w:themeColor="text1"/>
          <w:sz w:val="24"/>
          <w:szCs w:val="24"/>
        </w:rPr>
        <w:t>women and children</w:t>
      </w:r>
      <w:r w:rsidR="00F6761A" w:rsidRPr="00594200">
        <w:rPr>
          <w:rFonts w:cs="GaramondPremrPro"/>
          <w:color w:val="000000" w:themeColor="text1"/>
          <w:sz w:val="24"/>
          <w:szCs w:val="24"/>
        </w:rPr>
        <w:t xml:space="preserve"> in </w:t>
      </w:r>
      <w:r w:rsidR="00303A72" w:rsidRPr="00594200">
        <w:rPr>
          <w:rFonts w:cs="GaramondPremrPro"/>
          <w:color w:val="000000" w:themeColor="text1"/>
          <w:sz w:val="24"/>
          <w:szCs w:val="24"/>
        </w:rPr>
        <w:t xml:space="preserve">their </w:t>
      </w:r>
      <w:r w:rsidR="00F6761A" w:rsidRPr="00594200">
        <w:rPr>
          <w:rFonts w:cs="GaramondPremrPro"/>
          <w:color w:val="000000" w:themeColor="text1"/>
          <w:sz w:val="24"/>
          <w:szCs w:val="24"/>
        </w:rPr>
        <w:t xml:space="preserve">districts </w:t>
      </w:r>
      <w:r w:rsidR="00303A72" w:rsidRPr="00594200">
        <w:rPr>
          <w:rFonts w:cs="GaramondPremrPro"/>
          <w:color w:val="000000" w:themeColor="text1"/>
          <w:sz w:val="24"/>
          <w:szCs w:val="24"/>
        </w:rPr>
        <w:t>and</w:t>
      </w:r>
      <w:r w:rsidR="005A43D1" w:rsidRPr="00594200">
        <w:rPr>
          <w:rFonts w:cs="GaramondPremrPro"/>
          <w:color w:val="000000" w:themeColor="text1"/>
          <w:sz w:val="24"/>
          <w:szCs w:val="24"/>
        </w:rPr>
        <w:t xml:space="preserve"> </w:t>
      </w:r>
      <w:r w:rsidR="00F6761A" w:rsidRPr="00594200">
        <w:rPr>
          <w:rFonts w:cs="GaramondPremrPro"/>
          <w:color w:val="000000" w:themeColor="text1"/>
          <w:sz w:val="24"/>
          <w:szCs w:val="24"/>
        </w:rPr>
        <w:t xml:space="preserve">the </w:t>
      </w:r>
      <w:r w:rsidR="00303A72" w:rsidRPr="00594200">
        <w:rPr>
          <w:rFonts w:cs="GaramondPremrPro"/>
          <w:color w:val="000000" w:themeColor="text1"/>
          <w:sz w:val="24"/>
          <w:szCs w:val="24"/>
        </w:rPr>
        <w:t xml:space="preserve">fact that they often leave their </w:t>
      </w:r>
      <w:r w:rsidR="00F6761A" w:rsidRPr="00594200">
        <w:rPr>
          <w:rFonts w:cs="GaramondPremrPro"/>
          <w:color w:val="000000" w:themeColor="text1"/>
          <w:sz w:val="24"/>
          <w:szCs w:val="24"/>
        </w:rPr>
        <w:t>doors and windows</w:t>
      </w:r>
      <w:r w:rsidR="00303A72" w:rsidRPr="00594200">
        <w:rPr>
          <w:rFonts w:cs="GaramondPremrPro"/>
          <w:color w:val="000000" w:themeColor="text1"/>
          <w:sz w:val="24"/>
          <w:szCs w:val="24"/>
        </w:rPr>
        <w:t xml:space="preserve"> unlocked</w:t>
      </w:r>
      <w:r w:rsidR="00F6761A" w:rsidRPr="00594200">
        <w:rPr>
          <w:rFonts w:cs="GaramondPremrPro"/>
          <w:color w:val="000000" w:themeColor="text1"/>
          <w:sz w:val="24"/>
          <w:szCs w:val="24"/>
        </w:rPr>
        <w:t>. Also</w:t>
      </w:r>
      <w:r w:rsidR="00771F4F" w:rsidRPr="00594200">
        <w:rPr>
          <w:rFonts w:cs="GaramondPremrPro"/>
          <w:color w:val="000000" w:themeColor="text1"/>
          <w:sz w:val="24"/>
          <w:szCs w:val="24"/>
        </w:rPr>
        <w:t xml:space="preserve">, </w:t>
      </w:r>
      <w:r w:rsidR="00F6761A" w:rsidRPr="00594200">
        <w:rPr>
          <w:rFonts w:cs="GaramondPremrPro"/>
          <w:color w:val="000000" w:themeColor="text1"/>
          <w:sz w:val="24"/>
          <w:szCs w:val="24"/>
        </w:rPr>
        <w:t>as mentioned</w:t>
      </w:r>
      <w:r w:rsidR="00771F4F" w:rsidRPr="00594200">
        <w:rPr>
          <w:rFonts w:cs="GaramondPremrPro"/>
          <w:color w:val="000000" w:themeColor="text1"/>
          <w:sz w:val="24"/>
          <w:szCs w:val="24"/>
        </w:rPr>
        <w:t xml:space="preserve"> before,</w:t>
      </w:r>
      <w:r w:rsidR="005A43D1" w:rsidRPr="00594200">
        <w:rPr>
          <w:rFonts w:cs="GaramondPremrPro"/>
          <w:color w:val="000000" w:themeColor="text1"/>
          <w:sz w:val="24"/>
          <w:szCs w:val="24"/>
        </w:rPr>
        <w:t xml:space="preserve"> </w:t>
      </w:r>
      <w:r w:rsidR="00B90BFF" w:rsidRPr="00594200">
        <w:rPr>
          <w:rFonts w:cs="GaramondPremrPro"/>
          <w:color w:val="000000" w:themeColor="text1"/>
          <w:sz w:val="24"/>
          <w:szCs w:val="24"/>
        </w:rPr>
        <w:t>commercial uses</w:t>
      </w:r>
      <w:r w:rsidR="00F6761A" w:rsidRPr="00594200">
        <w:rPr>
          <w:rFonts w:cs="GaramondPremrPro"/>
          <w:color w:val="000000" w:themeColor="text1"/>
          <w:sz w:val="24"/>
          <w:szCs w:val="24"/>
        </w:rPr>
        <w:t>,</w:t>
      </w:r>
      <w:r w:rsidR="00B90BFF" w:rsidRPr="00594200">
        <w:rPr>
          <w:rFonts w:cs="GaramondPremrPro"/>
          <w:color w:val="000000" w:themeColor="text1"/>
          <w:sz w:val="24"/>
          <w:szCs w:val="24"/>
        </w:rPr>
        <w:t xml:space="preserve"> workshops, </w:t>
      </w:r>
      <w:r w:rsidR="00F6761A" w:rsidRPr="00594200">
        <w:rPr>
          <w:rFonts w:cs="GaramondPremrPro"/>
          <w:color w:val="000000" w:themeColor="text1"/>
          <w:sz w:val="24"/>
          <w:szCs w:val="24"/>
        </w:rPr>
        <w:t xml:space="preserve">ceremonies, cafes </w:t>
      </w:r>
      <w:r w:rsidR="00B90BFF" w:rsidRPr="00594200">
        <w:rPr>
          <w:rFonts w:cs="GaramondPremrPro"/>
          <w:color w:val="000000" w:themeColor="text1"/>
          <w:sz w:val="24"/>
          <w:szCs w:val="24"/>
        </w:rPr>
        <w:t xml:space="preserve">and </w:t>
      </w:r>
      <w:r w:rsidR="00F6761A" w:rsidRPr="00594200">
        <w:rPr>
          <w:rFonts w:cs="GaramondPremrPro"/>
          <w:color w:val="000000" w:themeColor="text1"/>
          <w:sz w:val="24"/>
          <w:szCs w:val="24"/>
        </w:rPr>
        <w:t xml:space="preserve">children </w:t>
      </w:r>
      <w:r w:rsidR="00F36108" w:rsidRPr="00594200">
        <w:rPr>
          <w:rFonts w:cs="GaramondPremrPro"/>
          <w:color w:val="000000" w:themeColor="text1"/>
          <w:sz w:val="24"/>
          <w:szCs w:val="24"/>
        </w:rPr>
        <w:t>playgrounds</w:t>
      </w:r>
      <w:r w:rsidR="00F6761A" w:rsidRPr="00594200">
        <w:rPr>
          <w:rFonts w:cs="GaramondPremrPro"/>
          <w:color w:val="000000" w:themeColor="text1"/>
          <w:sz w:val="24"/>
          <w:szCs w:val="24"/>
        </w:rPr>
        <w:t xml:space="preserve"> are </w:t>
      </w:r>
      <w:r w:rsidR="00E45B94" w:rsidRPr="00594200">
        <w:rPr>
          <w:rFonts w:cs="GaramondPremrPro"/>
          <w:color w:val="000000" w:themeColor="text1"/>
          <w:sz w:val="24"/>
          <w:szCs w:val="24"/>
        </w:rPr>
        <w:t xml:space="preserve">factors that make the place much </w:t>
      </w:r>
      <w:r w:rsidR="00F6761A" w:rsidRPr="00594200">
        <w:rPr>
          <w:rFonts w:cs="GaramondPremrPro"/>
          <w:color w:val="000000" w:themeColor="text1"/>
          <w:sz w:val="24"/>
          <w:szCs w:val="24"/>
        </w:rPr>
        <w:t xml:space="preserve">safer </w:t>
      </w:r>
      <w:r w:rsidR="00E45B94" w:rsidRPr="00594200">
        <w:rPr>
          <w:rFonts w:cs="GaramondPremrPro"/>
          <w:color w:val="000000" w:themeColor="text1"/>
          <w:sz w:val="24"/>
          <w:szCs w:val="24"/>
        </w:rPr>
        <w:t>compared to</w:t>
      </w:r>
      <w:r w:rsidR="005A43D1" w:rsidRPr="00594200">
        <w:rPr>
          <w:rFonts w:cs="GaramondPremrPro"/>
          <w:color w:val="000000" w:themeColor="text1"/>
          <w:sz w:val="24"/>
          <w:szCs w:val="24"/>
        </w:rPr>
        <w:t xml:space="preserve"> </w:t>
      </w:r>
      <w:r w:rsidR="00F6761A" w:rsidRPr="00594200">
        <w:rPr>
          <w:rFonts w:cs="GaramondPremrPro"/>
          <w:color w:val="000000" w:themeColor="text1"/>
          <w:sz w:val="24"/>
          <w:szCs w:val="24"/>
        </w:rPr>
        <w:t>new towns where distances are very wide and</w:t>
      </w:r>
      <w:r w:rsidR="005A43D1" w:rsidRPr="00594200">
        <w:rPr>
          <w:rFonts w:cs="GaramondPremrPro"/>
          <w:color w:val="000000" w:themeColor="text1"/>
          <w:sz w:val="24"/>
          <w:szCs w:val="24"/>
        </w:rPr>
        <w:t xml:space="preserve"> </w:t>
      </w:r>
      <w:r w:rsidR="00B97304" w:rsidRPr="00594200">
        <w:rPr>
          <w:rFonts w:cs="GaramondPremrPro"/>
          <w:color w:val="000000" w:themeColor="text1"/>
          <w:sz w:val="24"/>
          <w:szCs w:val="24"/>
        </w:rPr>
        <w:t>hence some places may be left unwatched</w:t>
      </w:r>
      <w:r w:rsidR="00F6761A" w:rsidRPr="00594200">
        <w:rPr>
          <w:rFonts w:cs="GaramondPremrPro"/>
          <w:color w:val="000000" w:themeColor="text1"/>
          <w:sz w:val="24"/>
          <w:szCs w:val="24"/>
        </w:rPr>
        <w:t>.</w:t>
      </w:r>
    </w:p>
    <w:p w:rsidR="00FF0334" w:rsidRPr="00594200" w:rsidRDefault="00111580" w:rsidP="00FF0334">
      <w:pPr>
        <w:autoSpaceDE w:val="0"/>
        <w:autoSpaceDN w:val="0"/>
        <w:adjustRightInd w:val="0"/>
        <w:spacing w:after="0" w:line="360" w:lineRule="auto"/>
        <w:jc w:val="both"/>
        <w:rPr>
          <w:rFonts w:cs="GaramondPremrPro"/>
          <w:b/>
          <w:bCs/>
          <w:color w:val="000000" w:themeColor="text1"/>
          <w:sz w:val="28"/>
          <w:szCs w:val="26"/>
        </w:rPr>
      </w:pPr>
      <w:r w:rsidRPr="00594200">
        <w:rPr>
          <w:rFonts w:cs="GaramondPremrPro"/>
          <w:color w:val="000000" w:themeColor="text1"/>
          <w:sz w:val="24"/>
          <w:szCs w:val="24"/>
        </w:rPr>
        <w:t>I</w:t>
      </w:r>
      <w:r w:rsidR="00157F0E" w:rsidRPr="00594200">
        <w:rPr>
          <w:rFonts w:cs="GaramondPremrPro"/>
          <w:color w:val="000000" w:themeColor="text1"/>
          <w:sz w:val="24"/>
          <w:szCs w:val="24"/>
        </w:rPr>
        <w:t xml:space="preserve">nformal settlements </w:t>
      </w:r>
      <w:r w:rsidRPr="00594200">
        <w:rPr>
          <w:rFonts w:cs="GaramondPremrPro"/>
          <w:color w:val="000000" w:themeColor="text1"/>
          <w:sz w:val="24"/>
          <w:szCs w:val="24"/>
        </w:rPr>
        <w:t xml:space="preserve">that emerged from community needs </w:t>
      </w:r>
      <w:r w:rsidR="00AE5850" w:rsidRPr="00594200">
        <w:rPr>
          <w:rFonts w:cs="GaramondPremrPro"/>
          <w:color w:val="000000" w:themeColor="text1"/>
          <w:sz w:val="24"/>
          <w:szCs w:val="24"/>
        </w:rPr>
        <w:t>should</w:t>
      </w:r>
      <w:r w:rsidR="00157F0E" w:rsidRPr="00594200">
        <w:rPr>
          <w:rFonts w:cs="GaramondPremrPro"/>
          <w:color w:val="000000" w:themeColor="text1"/>
          <w:sz w:val="24"/>
          <w:szCs w:val="24"/>
        </w:rPr>
        <w:t xml:space="preserve"> be</w:t>
      </w:r>
      <w:r w:rsidR="005A43D1" w:rsidRPr="00594200">
        <w:rPr>
          <w:rFonts w:cs="GaramondPremrPro"/>
          <w:color w:val="000000" w:themeColor="text1"/>
          <w:sz w:val="24"/>
          <w:szCs w:val="24"/>
        </w:rPr>
        <w:t xml:space="preserve"> </w:t>
      </w:r>
      <w:r w:rsidR="00157F0E" w:rsidRPr="00594200">
        <w:rPr>
          <w:rFonts w:cs="GaramondPremrPro"/>
          <w:color w:val="000000" w:themeColor="text1"/>
          <w:sz w:val="24"/>
          <w:szCs w:val="24"/>
        </w:rPr>
        <w:t>re-evaluated</w:t>
      </w:r>
      <w:r w:rsidR="005A43D1" w:rsidRPr="00594200">
        <w:rPr>
          <w:rFonts w:cs="GaramondPremrPro"/>
          <w:color w:val="000000" w:themeColor="text1"/>
          <w:sz w:val="24"/>
          <w:szCs w:val="24"/>
        </w:rPr>
        <w:t xml:space="preserve"> </w:t>
      </w:r>
      <w:r w:rsidR="00157F0E" w:rsidRPr="00594200">
        <w:rPr>
          <w:rFonts w:cs="GaramondPremrPro"/>
          <w:color w:val="000000" w:themeColor="text1"/>
          <w:sz w:val="24"/>
          <w:szCs w:val="24"/>
        </w:rPr>
        <w:t>to</w:t>
      </w:r>
      <w:r w:rsidR="00AE5850" w:rsidRPr="00594200">
        <w:rPr>
          <w:rFonts w:cs="GaramondPremrPro"/>
          <w:color w:val="000000" w:themeColor="text1"/>
          <w:sz w:val="24"/>
          <w:szCs w:val="24"/>
        </w:rPr>
        <w:t xml:space="preserve"> understand the priorities</w:t>
      </w:r>
      <w:r w:rsidR="00D20749" w:rsidRPr="00594200">
        <w:rPr>
          <w:rFonts w:cs="GaramondPremrPro"/>
          <w:color w:val="000000" w:themeColor="text1"/>
          <w:sz w:val="24"/>
          <w:szCs w:val="24"/>
        </w:rPr>
        <w:t xml:space="preserve"> and considerations</w:t>
      </w:r>
      <w:r w:rsidR="00AE5850" w:rsidRPr="00594200">
        <w:rPr>
          <w:rFonts w:cs="GaramondPremrPro"/>
          <w:color w:val="000000" w:themeColor="text1"/>
          <w:sz w:val="24"/>
          <w:szCs w:val="24"/>
        </w:rPr>
        <w:t xml:space="preserve"> upon which residential choices are based</w:t>
      </w:r>
      <w:r w:rsidR="00D20749" w:rsidRPr="00594200">
        <w:rPr>
          <w:rFonts w:cs="GaramondPremrPro"/>
          <w:color w:val="000000" w:themeColor="text1"/>
          <w:sz w:val="24"/>
          <w:szCs w:val="24"/>
        </w:rPr>
        <w:t>.</w:t>
      </w:r>
      <w:r w:rsidR="00324427" w:rsidRPr="00594200">
        <w:rPr>
          <w:rFonts w:cs="GaramondPremrPro"/>
          <w:color w:val="000000" w:themeColor="text1"/>
          <w:sz w:val="24"/>
          <w:szCs w:val="24"/>
        </w:rPr>
        <w:t xml:space="preserve"> These considerations can </w:t>
      </w:r>
      <w:r w:rsidR="00AE5850" w:rsidRPr="00594200">
        <w:rPr>
          <w:rFonts w:cs="GaramondPremrPro"/>
          <w:color w:val="000000" w:themeColor="text1"/>
          <w:sz w:val="24"/>
          <w:szCs w:val="24"/>
        </w:rPr>
        <w:t xml:space="preserve">then </w:t>
      </w:r>
      <w:r w:rsidR="00E3384D" w:rsidRPr="00594200">
        <w:rPr>
          <w:rFonts w:cs="GaramondPremrPro"/>
          <w:color w:val="000000" w:themeColor="text1"/>
          <w:sz w:val="24"/>
          <w:szCs w:val="24"/>
        </w:rPr>
        <w:t>reflected</w:t>
      </w:r>
      <w:r w:rsidR="005A43D1" w:rsidRPr="00594200">
        <w:rPr>
          <w:rFonts w:cs="GaramondPremrPro"/>
          <w:color w:val="000000" w:themeColor="text1"/>
          <w:sz w:val="24"/>
          <w:szCs w:val="24"/>
        </w:rPr>
        <w:t xml:space="preserve"> </w:t>
      </w:r>
      <w:r w:rsidR="00157F0E" w:rsidRPr="00594200">
        <w:rPr>
          <w:rFonts w:cs="GaramondPremrPro"/>
          <w:color w:val="000000" w:themeColor="text1"/>
          <w:sz w:val="24"/>
          <w:szCs w:val="24"/>
        </w:rPr>
        <w:t xml:space="preserve">in </w:t>
      </w:r>
      <w:r w:rsidR="00AE5850" w:rsidRPr="00594200">
        <w:rPr>
          <w:rFonts w:cs="GaramondPremrPro"/>
          <w:color w:val="000000" w:themeColor="text1"/>
          <w:sz w:val="24"/>
          <w:szCs w:val="24"/>
        </w:rPr>
        <w:t xml:space="preserve">the planning and design </w:t>
      </w:r>
      <w:r w:rsidR="00157F0E" w:rsidRPr="00594200">
        <w:rPr>
          <w:rFonts w:cs="GaramondPremrPro"/>
          <w:color w:val="000000" w:themeColor="text1"/>
          <w:sz w:val="24"/>
          <w:szCs w:val="24"/>
        </w:rPr>
        <w:t>in the new settlements</w:t>
      </w:r>
      <w:r w:rsidR="00B249F5" w:rsidRPr="00594200">
        <w:rPr>
          <w:rFonts w:cs="GaramondPremrPro"/>
          <w:color w:val="000000" w:themeColor="text1"/>
          <w:sz w:val="24"/>
          <w:szCs w:val="24"/>
        </w:rPr>
        <w:t xml:space="preserve"> to ensure that the design is appealing to these residents</w:t>
      </w:r>
      <w:r w:rsidR="00157F0E" w:rsidRPr="00594200">
        <w:rPr>
          <w:rFonts w:cs="GaramondPremrPro"/>
          <w:color w:val="000000" w:themeColor="text1"/>
          <w:sz w:val="24"/>
          <w:szCs w:val="24"/>
        </w:rPr>
        <w:t>.</w:t>
      </w:r>
      <w:r w:rsidR="00FF0334" w:rsidRPr="00594200">
        <w:rPr>
          <w:rFonts w:cs="GaramondPremrPro"/>
          <w:color w:val="000000" w:themeColor="text1"/>
          <w:sz w:val="24"/>
          <w:szCs w:val="24"/>
        </w:rPr>
        <w:t xml:space="preserve"> </w:t>
      </w:r>
      <w:r w:rsidR="00AE5850" w:rsidRPr="00594200">
        <w:rPr>
          <w:rFonts w:cs="GaramondPremrPro"/>
          <w:color w:val="000000" w:themeColor="text1"/>
          <w:sz w:val="24"/>
          <w:szCs w:val="24"/>
        </w:rPr>
        <w:t xml:space="preserve">The above </w:t>
      </w:r>
      <w:r w:rsidR="001A2F4B" w:rsidRPr="00594200">
        <w:rPr>
          <w:rFonts w:cs="GaramondPremrPro"/>
          <w:color w:val="000000" w:themeColor="text1"/>
          <w:sz w:val="24"/>
          <w:szCs w:val="24"/>
        </w:rPr>
        <w:t>potentials in informal settlements</w:t>
      </w:r>
      <w:r w:rsidR="00AE5850" w:rsidRPr="00594200">
        <w:rPr>
          <w:rFonts w:cs="GaramondPremrPro"/>
          <w:color w:val="000000" w:themeColor="text1"/>
          <w:sz w:val="24"/>
          <w:szCs w:val="24"/>
        </w:rPr>
        <w:t xml:space="preserve"> can be summarized as a lack</w:t>
      </w:r>
      <w:r w:rsidR="00FF0334" w:rsidRPr="00594200">
        <w:rPr>
          <w:rFonts w:cs="GaramondPremrPro"/>
          <w:color w:val="000000" w:themeColor="text1"/>
          <w:sz w:val="24"/>
          <w:szCs w:val="24"/>
        </w:rPr>
        <w:t xml:space="preserve"> </w:t>
      </w:r>
      <w:r w:rsidR="00AE5850" w:rsidRPr="00594200">
        <w:rPr>
          <w:rFonts w:cs="GaramondPremrPro"/>
          <w:color w:val="000000" w:themeColor="text1"/>
          <w:sz w:val="24"/>
          <w:szCs w:val="24"/>
        </w:rPr>
        <w:t xml:space="preserve">of </w:t>
      </w:r>
      <w:r w:rsidR="001A2F4B" w:rsidRPr="00594200">
        <w:rPr>
          <w:rFonts w:cs="GaramondPremrPro"/>
          <w:color w:val="000000" w:themeColor="text1"/>
          <w:sz w:val="24"/>
          <w:szCs w:val="24"/>
        </w:rPr>
        <w:t>attention</w:t>
      </w:r>
      <w:r w:rsidR="00AE5850" w:rsidRPr="00594200">
        <w:rPr>
          <w:rFonts w:cs="GaramondPremrPro"/>
          <w:color w:val="000000" w:themeColor="text1"/>
          <w:sz w:val="24"/>
          <w:szCs w:val="24"/>
        </w:rPr>
        <w:t xml:space="preserve"> of the government toward </w:t>
      </w:r>
      <w:r w:rsidR="001A2F4B" w:rsidRPr="00594200">
        <w:rPr>
          <w:rFonts w:cs="GaramondPremrPro"/>
          <w:color w:val="000000" w:themeColor="text1"/>
          <w:sz w:val="24"/>
          <w:szCs w:val="24"/>
        </w:rPr>
        <w:t>people social needs and cultural aspects.</w:t>
      </w:r>
      <w:r w:rsidR="00FF0334" w:rsidRPr="00594200">
        <w:rPr>
          <w:rFonts w:cs="GaramondPremrPro"/>
          <w:color w:val="000000" w:themeColor="text1"/>
          <w:sz w:val="24"/>
          <w:szCs w:val="24"/>
        </w:rPr>
        <w:t xml:space="preserve"> </w:t>
      </w:r>
      <w:r w:rsidR="000444DD" w:rsidRPr="00594200">
        <w:rPr>
          <w:rFonts w:cs="GaramondPremrPro"/>
          <w:color w:val="000000" w:themeColor="text1"/>
          <w:sz w:val="24"/>
          <w:szCs w:val="24"/>
        </w:rPr>
        <w:t xml:space="preserve">The social aspect in particular is currently overlooked by the government while designing new towns which </w:t>
      </w:r>
      <w:r w:rsidR="007F7A34" w:rsidRPr="00594200">
        <w:rPr>
          <w:rFonts w:cs="GaramondPremrPro"/>
          <w:color w:val="000000" w:themeColor="text1"/>
          <w:sz w:val="24"/>
          <w:szCs w:val="24"/>
        </w:rPr>
        <w:t>eventually leads to residents leaving these towns and building their own communities</w:t>
      </w:r>
      <w:r w:rsidR="00FF0334" w:rsidRPr="00594200">
        <w:rPr>
          <w:rFonts w:cs="GaramondPremrPro"/>
          <w:color w:val="000000" w:themeColor="text1"/>
          <w:sz w:val="24"/>
          <w:szCs w:val="24"/>
        </w:rPr>
        <w:t xml:space="preserve"> elsewhere</w:t>
      </w:r>
      <w:r w:rsidR="007F7A34" w:rsidRPr="00594200">
        <w:rPr>
          <w:rFonts w:cs="GaramondPremrPro"/>
          <w:color w:val="000000" w:themeColor="text1"/>
          <w:sz w:val="24"/>
          <w:szCs w:val="24"/>
        </w:rPr>
        <w:t>.</w:t>
      </w:r>
      <w:bookmarkStart w:id="0" w:name="_GoBack"/>
      <w:bookmarkEnd w:id="0"/>
    </w:p>
    <w:p w:rsidR="00FF0334" w:rsidRPr="00594200" w:rsidRDefault="00FF0334">
      <w:pPr>
        <w:rPr>
          <w:rFonts w:cs="GaramondPremrPro"/>
          <w:b/>
          <w:bCs/>
          <w:color w:val="000000" w:themeColor="text1"/>
          <w:sz w:val="28"/>
          <w:szCs w:val="26"/>
        </w:rPr>
      </w:pPr>
      <w:r w:rsidRPr="00594200">
        <w:rPr>
          <w:rFonts w:cs="GaramondPremrPro"/>
          <w:b/>
          <w:bCs/>
          <w:color w:val="000000" w:themeColor="text1"/>
          <w:sz w:val="28"/>
          <w:szCs w:val="26"/>
        </w:rPr>
        <w:br w:type="page"/>
      </w:r>
    </w:p>
    <w:p w:rsidR="001C1564" w:rsidRPr="00594200" w:rsidRDefault="005034FF" w:rsidP="0020117D">
      <w:pPr>
        <w:autoSpaceDE w:val="0"/>
        <w:autoSpaceDN w:val="0"/>
        <w:adjustRightInd w:val="0"/>
        <w:spacing w:after="0" w:line="360" w:lineRule="auto"/>
        <w:jc w:val="both"/>
        <w:rPr>
          <w:rFonts w:cs="GaramondPremrPro"/>
          <w:b/>
          <w:bCs/>
          <w:color w:val="000000" w:themeColor="text1"/>
          <w:sz w:val="28"/>
          <w:szCs w:val="26"/>
        </w:rPr>
      </w:pPr>
      <w:r w:rsidRPr="00594200">
        <w:rPr>
          <w:rFonts w:cs="GaramondPremrPro"/>
          <w:b/>
          <w:bCs/>
          <w:color w:val="000000" w:themeColor="text1"/>
          <w:sz w:val="28"/>
          <w:szCs w:val="26"/>
        </w:rPr>
        <w:lastRenderedPageBreak/>
        <w:t>References</w:t>
      </w:r>
    </w:p>
    <w:p w:rsidR="001C1564" w:rsidRPr="00594200" w:rsidRDefault="001C1564" w:rsidP="0020117D">
      <w:pPr>
        <w:pStyle w:val="ListParagraph"/>
        <w:numPr>
          <w:ilvl w:val="0"/>
          <w:numId w:val="2"/>
        </w:numPr>
        <w:autoSpaceDE w:val="0"/>
        <w:autoSpaceDN w:val="0"/>
        <w:adjustRightInd w:val="0"/>
        <w:spacing w:before="360" w:after="0" w:line="360" w:lineRule="auto"/>
        <w:jc w:val="both"/>
        <w:rPr>
          <w:rFonts w:cs="GaramondPremrPro"/>
          <w:color w:val="000000" w:themeColor="text1"/>
          <w:sz w:val="24"/>
          <w:szCs w:val="24"/>
        </w:rPr>
      </w:pPr>
      <w:r w:rsidRPr="00594200">
        <w:rPr>
          <w:rFonts w:cs="GaramondPremrPro"/>
          <w:color w:val="000000" w:themeColor="text1"/>
          <w:sz w:val="24"/>
          <w:szCs w:val="24"/>
        </w:rPr>
        <w:t>Abdelhalim, K. (2002). An alternative approach for housing the urban poor in Egypt: Prospects and constraints. PhD Thesis, University of Central England in Birmingham.</w:t>
      </w:r>
    </w:p>
    <w:p w:rsidR="001C1564" w:rsidRPr="00594200" w:rsidRDefault="001C1564" w:rsidP="0020117D">
      <w:pPr>
        <w:pStyle w:val="ListParagraph"/>
        <w:numPr>
          <w:ilvl w:val="0"/>
          <w:numId w:val="2"/>
        </w:numPr>
        <w:autoSpaceDE w:val="0"/>
        <w:autoSpaceDN w:val="0"/>
        <w:adjustRightInd w:val="0"/>
        <w:spacing w:before="360" w:after="0" w:line="360" w:lineRule="auto"/>
        <w:jc w:val="both"/>
        <w:rPr>
          <w:rFonts w:cs="GaramondPremrPro"/>
          <w:color w:val="000000" w:themeColor="text1"/>
          <w:sz w:val="24"/>
          <w:szCs w:val="24"/>
        </w:rPr>
      </w:pPr>
      <w:r w:rsidRPr="00594200">
        <w:rPr>
          <w:rFonts w:cs="GaramondPremrPro"/>
          <w:color w:val="000000" w:themeColor="text1"/>
          <w:sz w:val="24"/>
          <w:szCs w:val="24"/>
        </w:rPr>
        <w:t>Bayat, A., &amp; Denis, E. (2000). Who is afraid of ‘ashwa’iyyat?: Urban change and politics in Egypt. In Environment and Urbanization, 12(2), 185-199.</w:t>
      </w:r>
    </w:p>
    <w:p w:rsidR="001C1564" w:rsidRPr="00594200" w:rsidRDefault="001C1564" w:rsidP="0020117D">
      <w:pPr>
        <w:pStyle w:val="ListParagraph"/>
        <w:numPr>
          <w:ilvl w:val="0"/>
          <w:numId w:val="2"/>
        </w:numPr>
        <w:autoSpaceDE w:val="0"/>
        <w:autoSpaceDN w:val="0"/>
        <w:adjustRightInd w:val="0"/>
        <w:spacing w:before="360" w:after="0" w:line="360" w:lineRule="auto"/>
        <w:jc w:val="both"/>
        <w:rPr>
          <w:rFonts w:cs="GaramondPremrPro"/>
          <w:color w:val="000000" w:themeColor="text1"/>
          <w:sz w:val="24"/>
          <w:szCs w:val="24"/>
        </w:rPr>
      </w:pPr>
      <w:r w:rsidRPr="00594200">
        <w:rPr>
          <w:rFonts w:cs="GaramondPremrPro"/>
          <w:color w:val="000000" w:themeColor="text1"/>
          <w:sz w:val="24"/>
          <w:szCs w:val="24"/>
        </w:rPr>
        <w:t>Denis, E. (1996). Urban planning and growth in Cairo. Middle East Report, 202, 7-12.</w:t>
      </w:r>
    </w:p>
    <w:p w:rsidR="005F5751" w:rsidRPr="00594200" w:rsidRDefault="005F5751" w:rsidP="0020117D">
      <w:pPr>
        <w:pStyle w:val="ListParagraph"/>
        <w:numPr>
          <w:ilvl w:val="0"/>
          <w:numId w:val="2"/>
        </w:numPr>
        <w:autoSpaceDE w:val="0"/>
        <w:autoSpaceDN w:val="0"/>
        <w:adjustRightInd w:val="0"/>
        <w:spacing w:before="360" w:after="0" w:line="360" w:lineRule="auto"/>
        <w:jc w:val="both"/>
        <w:rPr>
          <w:rFonts w:cs="GaramondPremrPro"/>
          <w:color w:val="000000" w:themeColor="text1"/>
          <w:sz w:val="24"/>
          <w:szCs w:val="24"/>
        </w:rPr>
      </w:pPr>
      <w:r w:rsidRPr="00594200">
        <w:rPr>
          <w:rFonts w:cs="GaramondPremrPro"/>
          <w:color w:val="000000" w:themeColor="text1"/>
          <w:sz w:val="24"/>
          <w:szCs w:val="24"/>
        </w:rPr>
        <w:t xml:space="preserve">Denis, </w:t>
      </w:r>
      <w:r w:rsidR="00AC3E28" w:rsidRPr="00594200">
        <w:rPr>
          <w:rFonts w:cs="GaramondPremrPro"/>
          <w:color w:val="000000" w:themeColor="text1"/>
          <w:sz w:val="24"/>
          <w:szCs w:val="24"/>
        </w:rPr>
        <w:t>E., &amp; Sejourne, M. (2002). ISIS</w:t>
      </w:r>
      <w:r w:rsidRPr="00594200">
        <w:rPr>
          <w:rFonts w:cs="GaramondPremrPro"/>
          <w:color w:val="000000" w:themeColor="text1"/>
          <w:sz w:val="24"/>
          <w:szCs w:val="24"/>
        </w:rPr>
        <w:t>: Information system for informal settlements. Cairo: Ministry of Planning, GTZ, CEDEJ.</w:t>
      </w:r>
    </w:p>
    <w:p w:rsidR="001C1564" w:rsidRPr="00594200" w:rsidRDefault="001C1564" w:rsidP="0020117D">
      <w:pPr>
        <w:pStyle w:val="ListParagraph"/>
        <w:numPr>
          <w:ilvl w:val="0"/>
          <w:numId w:val="2"/>
        </w:numPr>
        <w:autoSpaceDE w:val="0"/>
        <w:autoSpaceDN w:val="0"/>
        <w:adjustRightInd w:val="0"/>
        <w:spacing w:before="360" w:after="0" w:line="360" w:lineRule="auto"/>
        <w:jc w:val="both"/>
        <w:rPr>
          <w:rFonts w:cs="GaramondPremrPro"/>
          <w:color w:val="000000" w:themeColor="text1"/>
          <w:sz w:val="24"/>
          <w:szCs w:val="24"/>
        </w:rPr>
      </w:pPr>
      <w:r w:rsidRPr="00594200">
        <w:rPr>
          <w:rFonts w:cs="GaramondPremrPro"/>
          <w:color w:val="000000" w:themeColor="text1"/>
          <w:sz w:val="24"/>
          <w:szCs w:val="24"/>
        </w:rPr>
        <w:t>Dorman, J. W. (2007): The politics of neglect: The Egyptian state in Cairo, 1974-98. PhD Thesis. School of Oriental and African Studies, University of London.</w:t>
      </w:r>
    </w:p>
    <w:p w:rsidR="001C1564" w:rsidRPr="00594200" w:rsidRDefault="001C1564" w:rsidP="0020117D">
      <w:pPr>
        <w:pStyle w:val="ListParagraph"/>
        <w:numPr>
          <w:ilvl w:val="0"/>
          <w:numId w:val="2"/>
        </w:numPr>
        <w:autoSpaceDE w:val="0"/>
        <w:autoSpaceDN w:val="0"/>
        <w:adjustRightInd w:val="0"/>
        <w:spacing w:before="360" w:after="0" w:line="360" w:lineRule="auto"/>
        <w:jc w:val="both"/>
        <w:rPr>
          <w:rFonts w:cs="GaramondPremrPro"/>
          <w:color w:val="000000" w:themeColor="text1"/>
          <w:sz w:val="24"/>
          <w:szCs w:val="24"/>
        </w:rPr>
      </w:pPr>
      <w:r w:rsidRPr="00594200">
        <w:rPr>
          <w:rFonts w:cs="GaramondPremrPro"/>
          <w:color w:val="000000" w:themeColor="text1"/>
          <w:sz w:val="24"/>
          <w:szCs w:val="24"/>
        </w:rPr>
        <w:t>El Batran, M., &amp; Arandel, C. (1998). A shelter of their own: Informal settlement expansion in greater Cairo and government responses. In Environment and Urbanization, 10(1), 217-232.</w:t>
      </w:r>
    </w:p>
    <w:p w:rsidR="001C1564" w:rsidRPr="00594200" w:rsidRDefault="001C1564" w:rsidP="0020117D">
      <w:pPr>
        <w:pStyle w:val="ListParagraph"/>
        <w:numPr>
          <w:ilvl w:val="0"/>
          <w:numId w:val="2"/>
        </w:numPr>
        <w:autoSpaceDE w:val="0"/>
        <w:autoSpaceDN w:val="0"/>
        <w:adjustRightInd w:val="0"/>
        <w:spacing w:before="360" w:after="0" w:line="360" w:lineRule="auto"/>
        <w:jc w:val="both"/>
        <w:rPr>
          <w:rFonts w:cs="GaramondPremrPro"/>
          <w:color w:val="000000" w:themeColor="text1"/>
          <w:sz w:val="24"/>
          <w:szCs w:val="24"/>
        </w:rPr>
      </w:pPr>
      <w:r w:rsidRPr="00594200">
        <w:rPr>
          <w:rFonts w:cs="GaramondPremrPro"/>
          <w:color w:val="000000" w:themeColor="text1"/>
          <w:sz w:val="24"/>
          <w:szCs w:val="24"/>
        </w:rPr>
        <w:t>El Kadi, G. (1987a). L’Articulation de deux circuits de gestion foncière au Caire. In Peuples Méditerranéens</w:t>
      </w:r>
      <w:r w:rsidR="00AC3E28" w:rsidRPr="00594200">
        <w:rPr>
          <w:rFonts w:cs="GaramondPremrPro"/>
          <w:color w:val="000000" w:themeColor="text1"/>
          <w:sz w:val="24"/>
          <w:szCs w:val="24"/>
        </w:rPr>
        <w:t>.</w:t>
      </w:r>
    </w:p>
    <w:p w:rsidR="001C1564" w:rsidRPr="00594200" w:rsidRDefault="001C1564" w:rsidP="0020117D">
      <w:pPr>
        <w:pStyle w:val="ListParagraph"/>
        <w:numPr>
          <w:ilvl w:val="0"/>
          <w:numId w:val="2"/>
        </w:numPr>
        <w:autoSpaceDE w:val="0"/>
        <w:autoSpaceDN w:val="0"/>
        <w:adjustRightInd w:val="0"/>
        <w:spacing w:before="360" w:after="0" w:line="360" w:lineRule="auto"/>
        <w:jc w:val="both"/>
        <w:rPr>
          <w:rFonts w:cs="GaramondPremrPro"/>
          <w:color w:val="000000" w:themeColor="text1"/>
          <w:sz w:val="24"/>
          <w:szCs w:val="24"/>
        </w:rPr>
      </w:pPr>
      <w:r w:rsidRPr="00594200">
        <w:rPr>
          <w:rFonts w:cs="GaramondPremrPro"/>
          <w:color w:val="000000" w:themeColor="text1"/>
          <w:sz w:val="24"/>
          <w:szCs w:val="24"/>
          <w:lang w:val="de-DE"/>
        </w:rPr>
        <w:t xml:space="preserve">El Kadi, G. (1987b). L’Urbanisation spontanée au Caire. </w:t>
      </w:r>
      <w:r w:rsidRPr="00594200">
        <w:rPr>
          <w:rFonts w:cs="GaramondPremrPro"/>
          <w:color w:val="000000" w:themeColor="text1"/>
          <w:sz w:val="24"/>
          <w:szCs w:val="24"/>
        </w:rPr>
        <w:t>Fascicule de Recherche</w:t>
      </w:r>
      <w:r w:rsidR="00AC3E28" w:rsidRPr="00594200">
        <w:rPr>
          <w:rFonts w:cs="GaramondPremrPro"/>
          <w:color w:val="000000" w:themeColor="text1"/>
          <w:sz w:val="24"/>
          <w:szCs w:val="24"/>
        </w:rPr>
        <w:t>.</w:t>
      </w:r>
    </w:p>
    <w:p w:rsidR="001C1564" w:rsidRPr="00594200" w:rsidRDefault="001C1564" w:rsidP="0020117D">
      <w:pPr>
        <w:pStyle w:val="ListParagraph"/>
        <w:numPr>
          <w:ilvl w:val="0"/>
          <w:numId w:val="2"/>
        </w:numPr>
        <w:autoSpaceDE w:val="0"/>
        <w:autoSpaceDN w:val="0"/>
        <w:adjustRightInd w:val="0"/>
        <w:spacing w:before="360" w:after="0" w:line="360" w:lineRule="auto"/>
        <w:jc w:val="both"/>
        <w:rPr>
          <w:rFonts w:cs="GaramondPremrPro"/>
          <w:color w:val="000000" w:themeColor="text1"/>
          <w:sz w:val="24"/>
          <w:szCs w:val="24"/>
        </w:rPr>
      </w:pPr>
      <w:r w:rsidRPr="00594200">
        <w:rPr>
          <w:rFonts w:cs="GaramondPremrPro"/>
          <w:color w:val="000000" w:themeColor="text1"/>
          <w:sz w:val="24"/>
          <w:szCs w:val="24"/>
        </w:rPr>
        <w:t>General Organisation for Physical Planning (GOPP), Ministry of Housing, Utilities and Urban Communities (1998).</w:t>
      </w:r>
    </w:p>
    <w:p w:rsidR="00DC6E95" w:rsidRPr="00594200" w:rsidRDefault="00DC6E95" w:rsidP="0020117D">
      <w:pPr>
        <w:pStyle w:val="ListParagraph"/>
        <w:numPr>
          <w:ilvl w:val="0"/>
          <w:numId w:val="2"/>
        </w:numPr>
        <w:autoSpaceDE w:val="0"/>
        <w:autoSpaceDN w:val="0"/>
        <w:adjustRightInd w:val="0"/>
        <w:spacing w:before="360" w:after="0" w:line="360" w:lineRule="auto"/>
        <w:jc w:val="both"/>
        <w:rPr>
          <w:rFonts w:cs="GaramondPremrPro"/>
          <w:color w:val="000000" w:themeColor="text1"/>
          <w:sz w:val="24"/>
          <w:szCs w:val="24"/>
        </w:rPr>
      </w:pPr>
      <w:r w:rsidRPr="00594200">
        <w:rPr>
          <w:rFonts w:cs="GaramondPremrPro"/>
          <w:color w:val="000000" w:themeColor="text1"/>
          <w:sz w:val="24"/>
          <w:szCs w:val="24"/>
        </w:rPr>
        <w:t>Gerlach, J. (2009) GTZ report “Cairo’s Informal Areas between Urban Challenges and Hidden Potentials.”</w:t>
      </w:r>
    </w:p>
    <w:p w:rsidR="00274547" w:rsidRPr="00594200" w:rsidRDefault="00274547" w:rsidP="0020117D">
      <w:pPr>
        <w:pStyle w:val="ListParagraph"/>
        <w:numPr>
          <w:ilvl w:val="0"/>
          <w:numId w:val="2"/>
        </w:numPr>
        <w:autoSpaceDE w:val="0"/>
        <w:autoSpaceDN w:val="0"/>
        <w:adjustRightInd w:val="0"/>
        <w:spacing w:before="360" w:after="0" w:line="360" w:lineRule="auto"/>
        <w:jc w:val="both"/>
        <w:rPr>
          <w:rFonts w:cs="GaramondPremrPro"/>
          <w:color w:val="000000" w:themeColor="text1"/>
          <w:sz w:val="24"/>
          <w:szCs w:val="24"/>
        </w:rPr>
      </w:pPr>
      <w:r w:rsidRPr="00594200">
        <w:rPr>
          <w:rFonts w:cs="GaramondPremrPro"/>
          <w:color w:val="000000" w:themeColor="text1"/>
          <w:sz w:val="24"/>
          <w:szCs w:val="24"/>
        </w:rPr>
        <w:t>Gouda, E. (2013). Urban for rehabilitation of the Informal Settlement in Egypt.</w:t>
      </w:r>
    </w:p>
    <w:p w:rsidR="001C1564" w:rsidRPr="00594200" w:rsidRDefault="001C1564" w:rsidP="0020117D">
      <w:pPr>
        <w:pStyle w:val="ListParagraph"/>
        <w:numPr>
          <w:ilvl w:val="0"/>
          <w:numId w:val="2"/>
        </w:numPr>
        <w:autoSpaceDE w:val="0"/>
        <w:autoSpaceDN w:val="0"/>
        <w:adjustRightInd w:val="0"/>
        <w:spacing w:before="360" w:after="0" w:line="360" w:lineRule="auto"/>
        <w:jc w:val="both"/>
        <w:rPr>
          <w:rFonts w:cs="GaramondPremrPro"/>
          <w:color w:val="000000" w:themeColor="text1"/>
          <w:sz w:val="24"/>
          <w:szCs w:val="24"/>
        </w:rPr>
      </w:pPr>
      <w:r w:rsidRPr="00594200">
        <w:rPr>
          <w:rFonts w:cs="GaramondPremrPro"/>
          <w:color w:val="000000" w:themeColor="text1"/>
          <w:sz w:val="24"/>
          <w:szCs w:val="24"/>
        </w:rPr>
        <w:t>Madbouly, M. (1998). Urban poverty and informal settlements upgrading: A missing dimension in Egypt. Paper presented at the Association of Graduates and Trainees from Britain in Egypt’s Seminar on Cities, Capacities and Development, 23 November, 1998.</w:t>
      </w:r>
    </w:p>
    <w:p w:rsidR="001C1564" w:rsidRPr="00594200" w:rsidRDefault="001C1564" w:rsidP="0020117D">
      <w:pPr>
        <w:pStyle w:val="ListParagraph"/>
        <w:numPr>
          <w:ilvl w:val="0"/>
          <w:numId w:val="2"/>
        </w:numPr>
        <w:autoSpaceDE w:val="0"/>
        <w:autoSpaceDN w:val="0"/>
        <w:adjustRightInd w:val="0"/>
        <w:spacing w:before="360" w:after="0" w:line="360" w:lineRule="auto"/>
        <w:jc w:val="both"/>
        <w:rPr>
          <w:rFonts w:cs="GaramondPremrPro"/>
          <w:color w:val="000000" w:themeColor="text1"/>
          <w:sz w:val="24"/>
          <w:szCs w:val="24"/>
        </w:rPr>
      </w:pPr>
      <w:r w:rsidRPr="00594200">
        <w:rPr>
          <w:rFonts w:cs="GaramondPremrPro"/>
          <w:color w:val="000000" w:themeColor="text1"/>
          <w:sz w:val="24"/>
          <w:szCs w:val="24"/>
        </w:rPr>
        <w:t>Séjourné, M. (2006). Les politiques récentes de “traitement” des quartiers illégaux au Caire. PhD Thesis, Université de Tours, France.</w:t>
      </w:r>
    </w:p>
    <w:p w:rsidR="005F5751" w:rsidRPr="00594200" w:rsidRDefault="005F5751" w:rsidP="0020117D">
      <w:pPr>
        <w:pStyle w:val="ListParagraph"/>
        <w:numPr>
          <w:ilvl w:val="0"/>
          <w:numId w:val="2"/>
        </w:numPr>
        <w:autoSpaceDE w:val="0"/>
        <w:autoSpaceDN w:val="0"/>
        <w:adjustRightInd w:val="0"/>
        <w:spacing w:before="360" w:after="0" w:line="360" w:lineRule="auto"/>
        <w:jc w:val="both"/>
        <w:rPr>
          <w:rFonts w:cs="GaramondPremrPro"/>
          <w:color w:val="000000" w:themeColor="text1"/>
          <w:sz w:val="24"/>
          <w:szCs w:val="24"/>
        </w:rPr>
      </w:pPr>
      <w:r w:rsidRPr="00594200">
        <w:rPr>
          <w:rFonts w:cs="GaramondPremrPro"/>
          <w:color w:val="000000" w:themeColor="text1"/>
          <w:sz w:val="24"/>
          <w:szCs w:val="24"/>
        </w:rPr>
        <w:t>Sims, D., &amp; Séjourné, M. (2008). The dynamics of peri-urban areas around greater Cairo: A preliminary reconnaissance. Washington, D.C.: World Bank.</w:t>
      </w:r>
    </w:p>
    <w:p w:rsidR="005F5751" w:rsidRPr="00594200" w:rsidRDefault="005F5751" w:rsidP="0020117D">
      <w:pPr>
        <w:pStyle w:val="ListParagraph"/>
        <w:numPr>
          <w:ilvl w:val="0"/>
          <w:numId w:val="2"/>
        </w:numPr>
        <w:autoSpaceDE w:val="0"/>
        <w:autoSpaceDN w:val="0"/>
        <w:adjustRightInd w:val="0"/>
        <w:spacing w:before="360" w:after="0" w:line="360" w:lineRule="auto"/>
        <w:jc w:val="both"/>
        <w:rPr>
          <w:rFonts w:cs="GaramondPremrPro"/>
          <w:color w:val="000000" w:themeColor="text1"/>
          <w:sz w:val="24"/>
          <w:szCs w:val="24"/>
        </w:rPr>
      </w:pPr>
      <w:r w:rsidRPr="00594200">
        <w:rPr>
          <w:rFonts w:cs="GaramondPremrPro"/>
          <w:color w:val="000000" w:themeColor="text1"/>
          <w:sz w:val="24"/>
          <w:szCs w:val="24"/>
        </w:rPr>
        <w:t>Sims, D., &amp; Séjourné, M. (2000). Residential informality in greater Cairo: Typologies, representative areas, quantification, valuation and causal factors.</w:t>
      </w:r>
    </w:p>
    <w:p w:rsidR="001C1564" w:rsidRPr="00594200" w:rsidRDefault="00DC6E95" w:rsidP="0020117D">
      <w:pPr>
        <w:pStyle w:val="ListParagraph"/>
        <w:numPr>
          <w:ilvl w:val="0"/>
          <w:numId w:val="2"/>
        </w:numPr>
        <w:autoSpaceDE w:val="0"/>
        <w:autoSpaceDN w:val="0"/>
        <w:adjustRightInd w:val="0"/>
        <w:spacing w:before="360" w:after="0" w:line="360" w:lineRule="auto"/>
        <w:jc w:val="both"/>
        <w:rPr>
          <w:rFonts w:cs="GaramondPremrPro"/>
          <w:color w:val="000000" w:themeColor="text1"/>
          <w:sz w:val="24"/>
          <w:szCs w:val="24"/>
        </w:rPr>
      </w:pPr>
      <w:r w:rsidRPr="00594200">
        <w:rPr>
          <w:rFonts w:cs="GaramondPremrPro"/>
          <w:color w:val="000000" w:themeColor="text1"/>
          <w:sz w:val="24"/>
          <w:szCs w:val="24"/>
        </w:rPr>
        <w:lastRenderedPageBreak/>
        <w:t>Shehayeb</w:t>
      </w:r>
      <w:r w:rsidR="001C1564" w:rsidRPr="00594200">
        <w:rPr>
          <w:rFonts w:cs="GaramondPremrPro"/>
          <w:color w:val="000000" w:themeColor="text1"/>
          <w:sz w:val="24"/>
          <w:szCs w:val="24"/>
        </w:rPr>
        <w:t xml:space="preserve"> D. (2009). GTZ report </w:t>
      </w:r>
      <w:r w:rsidRPr="00594200">
        <w:rPr>
          <w:rFonts w:cs="GaramondPremrPro"/>
          <w:color w:val="000000" w:themeColor="text1"/>
          <w:sz w:val="24"/>
          <w:szCs w:val="24"/>
        </w:rPr>
        <w:t>“Cairo’s Informal Areas between Urban Challenges and Hidden Potentials.”</w:t>
      </w:r>
    </w:p>
    <w:p w:rsidR="001C1564" w:rsidRPr="00594200" w:rsidRDefault="001C1564" w:rsidP="0020117D">
      <w:pPr>
        <w:pStyle w:val="ListParagraph"/>
        <w:numPr>
          <w:ilvl w:val="0"/>
          <w:numId w:val="2"/>
        </w:numPr>
        <w:autoSpaceDE w:val="0"/>
        <w:autoSpaceDN w:val="0"/>
        <w:adjustRightInd w:val="0"/>
        <w:spacing w:before="360" w:after="0" w:line="360" w:lineRule="auto"/>
        <w:jc w:val="both"/>
        <w:rPr>
          <w:rFonts w:cs="GaramondPremrPro"/>
          <w:color w:val="000000" w:themeColor="text1"/>
          <w:sz w:val="24"/>
          <w:szCs w:val="24"/>
        </w:rPr>
      </w:pPr>
      <w:r w:rsidRPr="00594200">
        <w:rPr>
          <w:rFonts w:cs="GaramondPremrPro"/>
          <w:color w:val="000000" w:themeColor="text1"/>
          <w:sz w:val="24"/>
          <w:szCs w:val="24"/>
        </w:rPr>
        <w:t>Signoles, P. (1999). Acteurs publics et acteurs privés dans le développement des villes du monde arabe. In P. Signoles, G. El Kadi, &amp; S. R. Boumedine (Eds.), L’Urbaine dans le monde arabe: Politiques, instruments et acteurs (pp. 19-53). Paris: CNRS.</w:t>
      </w:r>
    </w:p>
    <w:p w:rsidR="001C1564" w:rsidRPr="00594200" w:rsidRDefault="001C1564" w:rsidP="0020117D">
      <w:pPr>
        <w:pStyle w:val="ListParagraph"/>
        <w:numPr>
          <w:ilvl w:val="0"/>
          <w:numId w:val="2"/>
        </w:numPr>
        <w:autoSpaceDE w:val="0"/>
        <w:autoSpaceDN w:val="0"/>
        <w:adjustRightInd w:val="0"/>
        <w:spacing w:before="360" w:after="0" w:line="360" w:lineRule="auto"/>
        <w:jc w:val="both"/>
        <w:rPr>
          <w:rFonts w:cs="GaramondPremrPro"/>
          <w:color w:val="000000" w:themeColor="text1"/>
          <w:sz w:val="24"/>
          <w:szCs w:val="24"/>
        </w:rPr>
      </w:pPr>
      <w:r w:rsidRPr="00594200">
        <w:rPr>
          <w:rFonts w:cs="GaramondPremrPro"/>
          <w:color w:val="000000" w:themeColor="text1"/>
          <w:sz w:val="24"/>
          <w:szCs w:val="24"/>
        </w:rPr>
        <w:t>Sims, D. (2000). Residential informality in greater Cairo: Typologies, representative areas, quantification, valuation and causal factors. Cairo: ECES, ILD.</w:t>
      </w:r>
    </w:p>
    <w:p w:rsidR="001C1564" w:rsidRPr="00594200" w:rsidRDefault="001C1564" w:rsidP="0020117D">
      <w:pPr>
        <w:pStyle w:val="ListParagraph"/>
        <w:numPr>
          <w:ilvl w:val="0"/>
          <w:numId w:val="2"/>
        </w:numPr>
        <w:autoSpaceDE w:val="0"/>
        <w:autoSpaceDN w:val="0"/>
        <w:adjustRightInd w:val="0"/>
        <w:spacing w:before="360" w:after="0" w:line="360" w:lineRule="auto"/>
        <w:jc w:val="both"/>
        <w:rPr>
          <w:rFonts w:cs="GaramondPremrPro"/>
          <w:color w:val="000000" w:themeColor="text1"/>
          <w:sz w:val="24"/>
          <w:szCs w:val="24"/>
        </w:rPr>
      </w:pPr>
      <w:r w:rsidRPr="00594200">
        <w:rPr>
          <w:rFonts w:cs="GaramondPremrPro"/>
          <w:color w:val="000000" w:themeColor="text1"/>
          <w:sz w:val="24"/>
          <w:szCs w:val="24"/>
        </w:rPr>
        <w:t>Sims, D. (2003). The case of Egypt. In UN-HABITAT: Understanding slums: Case studies for the global report on human settlements.</w:t>
      </w:r>
    </w:p>
    <w:sectPr w:rsidR="001C1564" w:rsidRPr="00594200" w:rsidSect="0009056E">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1E35" w:rsidRDefault="00DC1E35" w:rsidP="003C6472">
      <w:pPr>
        <w:spacing w:after="0" w:line="240" w:lineRule="auto"/>
      </w:pPr>
      <w:r>
        <w:separator/>
      </w:r>
    </w:p>
  </w:endnote>
  <w:endnote w:type="continuationSeparator" w:id="1">
    <w:p w:rsidR="00DC1E35" w:rsidRDefault="00DC1E35" w:rsidP="003C64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aramondPremrPro">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1E35" w:rsidRDefault="00DC1E35" w:rsidP="003C6472">
      <w:pPr>
        <w:spacing w:after="0" w:line="240" w:lineRule="auto"/>
      </w:pPr>
      <w:r>
        <w:separator/>
      </w:r>
    </w:p>
  </w:footnote>
  <w:footnote w:type="continuationSeparator" w:id="1">
    <w:p w:rsidR="00DC1E35" w:rsidRDefault="00DC1E35" w:rsidP="003C64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E30490"/>
    <w:multiLevelType w:val="hybridMultilevel"/>
    <w:tmpl w:val="6EEA7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4F562AF"/>
    <w:multiLevelType w:val="hybridMultilevel"/>
    <w:tmpl w:val="D960DFFE"/>
    <w:lvl w:ilvl="0" w:tplc="0A8CF006">
      <w:numFmt w:val="bullet"/>
      <w:lvlText w:val="-"/>
      <w:lvlJc w:val="left"/>
      <w:pPr>
        <w:ind w:left="360" w:hanging="360"/>
      </w:pPr>
      <w:rPr>
        <w:rFonts w:ascii="Garamond" w:eastAsiaTheme="minorEastAsia" w:hAnsi="Garamond"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trackRevisions/>
  <w:defaultTabStop w:val="720"/>
  <w:characterSpacingControl w:val="doNotCompress"/>
  <w:footnotePr>
    <w:footnote w:id="0"/>
    <w:footnote w:id="1"/>
  </w:footnotePr>
  <w:endnotePr>
    <w:endnote w:id="0"/>
    <w:endnote w:id="1"/>
  </w:endnotePr>
  <w:compat>
    <w:useFELayout/>
  </w:compat>
  <w:rsids>
    <w:rsidRoot w:val="0014766A"/>
    <w:rsid w:val="000021AA"/>
    <w:rsid w:val="000111E1"/>
    <w:rsid w:val="00012EB1"/>
    <w:rsid w:val="0002378E"/>
    <w:rsid w:val="00031778"/>
    <w:rsid w:val="00032FF6"/>
    <w:rsid w:val="00034076"/>
    <w:rsid w:val="00041BD8"/>
    <w:rsid w:val="00043DB0"/>
    <w:rsid w:val="0004437A"/>
    <w:rsid w:val="000444DD"/>
    <w:rsid w:val="000505A2"/>
    <w:rsid w:val="000523D1"/>
    <w:rsid w:val="00056A73"/>
    <w:rsid w:val="000611E4"/>
    <w:rsid w:val="0006521C"/>
    <w:rsid w:val="00066624"/>
    <w:rsid w:val="00067714"/>
    <w:rsid w:val="00071932"/>
    <w:rsid w:val="00072362"/>
    <w:rsid w:val="00073488"/>
    <w:rsid w:val="0007633A"/>
    <w:rsid w:val="0008359E"/>
    <w:rsid w:val="000861C9"/>
    <w:rsid w:val="00090289"/>
    <w:rsid w:val="0009056E"/>
    <w:rsid w:val="00091623"/>
    <w:rsid w:val="0009518F"/>
    <w:rsid w:val="00097E12"/>
    <w:rsid w:val="000A04D1"/>
    <w:rsid w:val="000B12FD"/>
    <w:rsid w:val="000B2383"/>
    <w:rsid w:val="000B30FE"/>
    <w:rsid w:val="000B63C9"/>
    <w:rsid w:val="000C4C7C"/>
    <w:rsid w:val="000C65A1"/>
    <w:rsid w:val="000D792D"/>
    <w:rsid w:val="000E6648"/>
    <w:rsid w:val="000F542E"/>
    <w:rsid w:val="000F7618"/>
    <w:rsid w:val="0010186B"/>
    <w:rsid w:val="00111580"/>
    <w:rsid w:val="001143B5"/>
    <w:rsid w:val="0011473E"/>
    <w:rsid w:val="0011495F"/>
    <w:rsid w:val="00115F36"/>
    <w:rsid w:val="00121AE1"/>
    <w:rsid w:val="001354B5"/>
    <w:rsid w:val="00146EFE"/>
    <w:rsid w:val="0014766A"/>
    <w:rsid w:val="001548CA"/>
    <w:rsid w:val="00157F0E"/>
    <w:rsid w:val="0016638B"/>
    <w:rsid w:val="00171A44"/>
    <w:rsid w:val="00183ABD"/>
    <w:rsid w:val="001846B5"/>
    <w:rsid w:val="001854E5"/>
    <w:rsid w:val="001935A6"/>
    <w:rsid w:val="001963BF"/>
    <w:rsid w:val="001A2A23"/>
    <w:rsid w:val="001A2F4B"/>
    <w:rsid w:val="001A435D"/>
    <w:rsid w:val="001B3D5A"/>
    <w:rsid w:val="001B49F1"/>
    <w:rsid w:val="001C1564"/>
    <w:rsid w:val="001D0B65"/>
    <w:rsid w:val="001E1CBF"/>
    <w:rsid w:val="001E4DB4"/>
    <w:rsid w:val="001E4E80"/>
    <w:rsid w:val="001E4E92"/>
    <w:rsid w:val="001F06F6"/>
    <w:rsid w:val="001F4C50"/>
    <w:rsid w:val="001F5539"/>
    <w:rsid w:val="001F637E"/>
    <w:rsid w:val="0020117D"/>
    <w:rsid w:val="00203338"/>
    <w:rsid w:val="00204AF9"/>
    <w:rsid w:val="002070C0"/>
    <w:rsid w:val="00211681"/>
    <w:rsid w:val="002165B3"/>
    <w:rsid w:val="00217848"/>
    <w:rsid w:val="0023320A"/>
    <w:rsid w:val="00245AC9"/>
    <w:rsid w:val="00257200"/>
    <w:rsid w:val="00265924"/>
    <w:rsid w:val="00274547"/>
    <w:rsid w:val="00275E6F"/>
    <w:rsid w:val="00280FF2"/>
    <w:rsid w:val="002858D3"/>
    <w:rsid w:val="002860ED"/>
    <w:rsid w:val="00287A16"/>
    <w:rsid w:val="002A7FE1"/>
    <w:rsid w:val="002B1D50"/>
    <w:rsid w:val="002B24F4"/>
    <w:rsid w:val="002B270F"/>
    <w:rsid w:val="002B2FAF"/>
    <w:rsid w:val="002C2EB3"/>
    <w:rsid w:val="002C448A"/>
    <w:rsid w:val="002D0A0E"/>
    <w:rsid w:val="002D234A"/>
    <w:rsid w:val="002E2C2F"/>
    <w:rsid w:val="002F0E17"/>
    <w:rsid w:val="002F3AFD"/>
    <w:rsid w:val="002F4A9C"/>
    <w:rsid w:val="003007A3"/>
    <w:rsid w:val="00303A72"/>
    <w:rsid w:val="003057F4"/>
    <w:rsid w:val="00305860"/>
    <w:rsid w:val="00313850"/>
    <w:rsid w:val="003149C1"/>
    <w:rsid w:val="00316B1B"/>
    <w:rsid w:val="00324427"/>
    <w:rsid w:val="00325051"/>
    <w:rsid w:val="00330436"/>
    <w:rsid w:val="00331254"/>
    <w:rsid w:val="003324F0"/>
    <w:rsid w:val="00340558"/>
    <w:rsid w:val="003427E3"/>
    <w:rsid w:val="0034699A"/>
    <w:rsid w:val="00347541"/>
    <w:rsid w:val="00347897"/>
    <w:rsid w:val="00347D26"/>
    <w:rsid w:val="00350499"/>
    <w:rsid w:val="00351731"/>
    <w:rsid w:val="003529EE"/>
    <w:rsid w:val="00354EBE"/>
    <w:rsid w:val="00357775"/>
    <w:rsid w:val="00362682"/>
    <w:rsid w:val="00364CBA"/>
    <w:rsid w:val="00366818"/>
    <w:rsid w:val="0037709C"/>
    <w:rsid w:val="0038191B"/>
    <w:rsid w:val="00384C9F"/>
    <w:rsid w:val="00385882"/>
    <w:rsid w:val="00387461"/>
    <w:rsid w:val="00387EB0"/>
    <w:rsid w:val="00391866"/>
    <w:rsid w:val="00392E00"/>
    <w:rsid w:val="00393555"/>
    <w:rsid w:val="003946E8"/>
    <w:rsid w:val="0039734A"/>
    <w:rsid w:val="003B52C2"/>
    <w:rsid w:val="003C6472"/>
    <w:rsid w:val="003C76CF"/>
    <w:rsid w:val="003D04AC"/>
    <w:rsid w:val="003D1A96"/>
    <w:rsid w:val="003D6BFF"/>
    <w:rsid w:val="003E028E"/>
    <w:rsid w:val="003E09F5"/>
    <w:rsid w:val="003E27BA"/>
    <w:rsid w:val="003E2FF1"/>
    <w:rsid w:val="003E48FC"/>
    <w:rsid w:val="003F2C72"/>
    <w:rsid w:val="00407D3E"/>
    <w:rsid w:val="00410188"/>
    <w:rsid w:val="00412047"/>
    <w:rsid w:val="00421710"/>
    <w:rsid w:val="0042368E"/>
    <w:rsid w:val="00430520"/>
    <w:rsid w:val="004362F0"/>
    <w:rsid w:val="004368C5"/>
    <w:rsid w:val="0044185C"/>
    <w:rsid w:val="00443D83"/>
    <w:rsid w:val="00445FE9"/>
    <w:rsid w:val="00460E8B"/>
    <w:rsid w:val="004636F1"/>
    <w:rsid w:val="00473A5F"/>
    <w:rsid w:val="00477432"/>
    <w:rsid w:val="00481914"/>
    <w:rsid w:val="00481E45"/>
    <w:rsid w:val="00486D77"/>
    <w:rsid w:val="00496DC4"/>
    <w:rsid w:val="004A0AD4"/>
    <w:rsid w:val="004A1A28"/>
    <w:rsid w:val="004A5931"/>
    <w:rsid w:val="004A7A75"/>
    <w:rsid w:val="004B1DE5"/>
    <w:rsid w:val="004C6DA4"/>
    <w:rsid w:val="004D154B"/>
    <w:rsid w:val="004D2E07"/>
    <w:rsid w:val="004E37F0"/>
    <w:rsid w:val="004E404E"/>
    <w:rsid w:val="004E7E9D"/>
    <w:rsid w:val="004F34E4"/>
    <w:rsid w:val="004F3F42"/>
    <w:rsid w:val="005032F5"/>
    <w:rsid w:val="005034FF"/>
    <w:rsid w:val="005107C9"/>
    <w:rsid w:val="005116E9"/>
    <w:rsid w:val="005178AF"/>
    <w:rsid w:val="005205F0"/>
    <w:rsid w:val="00521C28"/>
    <w:rsid w:val="005239CC"/>
    <w:rsid w:val="00531E6B"/>
    <w:rsid w:val="0053278C"/>
    <w:rsid w:val="005360FA"/>
    <w:rsid w:val="00541BCF"/>
    <w:rsid w:val="00545CFB"/>
    <w:rsid w:val="0055247C"/>
    <w:rsid w:val="00553E1A"/>
    <w:rsid w:val="0055515A"/>
    <w:rsid w:val="00570534"/>
    <w:rsid w:val="00572255"/>
    <w:rsid w:val="00577E8A"/>
    <w:rsid w:val="0058231A"/>
    <w:rsid w:val="00590A7A"/>
    <w:rsid w:val="00594200"/>
    <w:rsid w:val="00595653"/>
    <w:rsid w:val="005A43D1"/>
    <w:rsid w:val="005A60B8"/>
    <w:rsid w:val="005B2E9B"/>
    <w:rsid w:val="005C51C3"/>
    <w:rsid w:val="005D4BB3"/>
    <w:rsid w:val="005D4FBE"/>
    <w:rsid w:val="005D50FC"/>
    <w:rsid w:val="005D622E"/>
    <w:rsid w:val="005E1D57"/>
    <w:rsid w:val="005F3E44"/>
    <w:rsid w:val="005F5751"/>
    <w:rsid w:val="00611921"/>
    <w:rsid w:val="00613A7C"/>
    <w:rsid w:val="00622F7D"/>
    <w:rsid w:val="00627077"/>
    <w:rsid w:val="006277B4"/>
    <w:rsid w:val="00627C25"/>
    <w:rsid w:val="00627DD3"/>
    <w:rsid w:val="00633771"/>
    <w:rsid w:val="006363FB"/>
    <w:rsid w:val="00642456"/>
    <w:rsid w:val="006569B2"/>
    <w:rsid w:val="0065746E"/>
    <w:rsid w:val="00663460"/>
    <w:rsid w:val="00670858"/>
    <w:rsid w:val="006710C4"/>
    <w:rsid w:val="006738C4"/>
    <w:rsid w:val="00673B08"/>
    <w:rsid w:val="0067722A"/>
    <w:rsid w:val="00677B0C"/>
    <w:rsid w:val="006810D8"/>
    <w:rsid w:val="006862FB"/>
    <w:rsid w:val="0069145E"/>
    <w:rsid w:val="006918FB"/>
    <w:rsid w:val="0069260A"/>
    <w:rsid w:val="006B19BB"/>
    <w:rsid w:val="006B68C6"/>
    <w:rsid w:val="006C04F3"/>
    <w:rsid w:val="006C175B"/>
    <w:rsid w:val="006C1F27"/>
    <w:rsid w:val="006C64FA"/>
    <w:rsid w:val="006D36F8"/>
    <w:rsid w:val="006D4CDC"/>
    <w:rsid w:val="006E130E"/>
    <w:rsid w:val="006E3FB7"/>
    <w:rsid w:val="006E6747"/>
    <w:rsid w:val="006F095E"/>
    <w:rsid w:val="006F10F3"/>
    <w:rsid w:val="006F307D"/>
    <w:rsid w:val="006F3EC6"/>
    <w:rsid w:val="0070169C"/>
    <w:rsid w:val="00701D04"/>
    <w:rsid w:val="00706AF7"/>
    <w:rsid w:val="00713EE9"/>
    <w:rsid w:val="0071407E"/>
    <w:rsid w:val="0073612A"/>
    <w:rsid w:val="00740730"/>
    <w:rsid w:val="007415F0"/>
    <w:rsid w:val="00741699"/>
    <w:rsid w:val="00743A12"/>
    <w:rsid w:val="0075096E"/>
    <w:rsid w:val="007511D5"/>
    <w:rsid w:val="0075439D"/>
    <w:rsid w:val="00755C23"/>
    <w:rsid w:val="00764098"/>
    <w:rsid w:val="00767400"/>
    <w:rsid w:val="00767AF1"/>
    <w:rsid w:val="007711B3"/>
    <w:rsid w:val="00771F4F"/>
    <w:rsid w:val="00774F15"/>
    <w:rsid w:val="00775E87"/>
    <w:rsid w:val="007863C0"/>
    <w:rsid w:val="00796137"/>
    <w:rsid w:val="007A39C6"/>
    <w:rsid w:val="007B01E5"/>
    <w:rsid w:val="007B0EB4"/>
    <w:rsid w:val="007B3136"/>
    <w:rsid w:val="007B406B"/>
    <w:rsid w:val="007C0095"/>
    <w:rsid w:val="007C206E"/>
    <w:rsid w:val="007C2A75"/>
    <w:rsid w:val="007C4ECB"/>
    <w:rsid w:val="007C5FE6"/>
    <w:rsid w:val="007D3459"/>
    <w:rsid w:val="007D4CFE"/>
    <w:rsid w:val="007D5F15"/>
    <w:rsid w:val="007E5023"/>
    <w:rsid w:val="007E5FD3"/>
    <w:rsid w:val="007F06E1"/>
    <w:rsid w:val="007F2542"/>
    <w:rsid w:val="007F4D28"/>
    <w:rsid w:val="007F7A34"/>
    <w:rsid w:val="00804CE8"/>
    <w:rsid w:val="00816300"/>
    <w:rsid w:val="00820223"/>
    <w:rsid w:val="00826E07"/>
    <w:rsid w:val="00840FCD"/>
    <w:rsid w:val="008435DF"/>
    <w:rsid w:val="00846AF3"/>
    <w:rsid w:val="00870CAF"/>
    <w:rsid w:val="00871195"/>
    <w:rsid w:val="0087240F"/>
    <w:rsid w:val="008737F1"/>
    <w:rsid w:val="008817A7"/>
    <w:rsid w:val="008916DF"/>
    <w:rsid w:val="008A304E"/>
    <w:rsid w:val="008A3E78"/>
    <w:rsid w:val="008A3FB4"/>
    <w:rsid w:val="008A42E1"/>
    <w:rsid w:val="008A4E32"/>
    <w:rsid w:val="008B1127"/>
    <w:rsid w:val="008B228C"/>
    <w:rsid w:val="008B5FC9"/>
    <w:rsid w:val="008C0F93"/>
    <w:rsid w:val="008C5923"/>
    <w:rsid w:val="008C638C"/>
    <w:rsid w:val="008C6413"/>
    <w:rsid w:val="008D02FC"/>
    <w:rsid w:val="008D1B31"/>
    <w:rsid w:val="008D640B"/>
    <w:rsid w:val="008D6A41"/>
    <w:rsid w:val="008E222C"/>
    <w:rsid w:val="008E3FC3"/>
    <w:rsid w:val="008E478B"/>
    <w:rsid w:val="008E54FC"/>
    <w:rsid w:val="008F11F3"/>
    <w:rsid w:val="008F193E"/>
    <w:rsid w:val="008F4C36"/>
    <w:rsid w:val="008F66F9"/>
    <w:rsid w:val="008F73A3"/>
    <w:rsid w:val="0091206B"/>
    <w:rsid w:val="00917186"/>
    <w:rsid w:val="00941C47"/>
    <w:rsid w:val="00942123"/>
    <w:rsid w:val="0094711E"/>
    <w:rsid w:val="00952C01"/>
    <w:rsid w:val="009548CD"/>
    <w:rsid w:val="009577E5"/>
    <w:rsid w:val="009813F1"/>
    <w:rsid w:val="00981C98"/>
    <w:rsid w:val="00985027"/>
    <w:rsid w:val="00986734"/>
    <w:rsid w:val="0099066D"/>
    <w:rsid w:val="009A0EB5"/>
    <w:rsid w:val="009A13AD"/>
    <w:rsid w:val="009A1EBE"/>
    <w:rsid w:val="009A3B2B"/>
    <w:rsid w:val="009A6629"/>
    <w:rsid w:val="009B16AD"/>
    <w:rsid w:val="009B225E"/>
    <w:rsid w:val="009B4555"/>
    <w:rsid w:val="009C2C85"/>
    <w:rsid w:val="009C407F"/>
    <w:rsid w:val="009D147F"/>
    <w:rsid w:val="009D1FBE"/>
    <w:rsid w:val="009D21DC"/>
    <w:rsid w:val="009D2AF9"/>
    <w:rsid w:val="009E6587"/>
    <w:rsid w:val="009F0095"/>
    <w:rsid w:val="009F1F8E"/>
    <w:rsid w:val="009F2D36"/>
    <w:rsid w:val="009F3EAA"/>
    <w:rsid w:val="009F3EBD"/>
    <w:rsid w:val="009F6138"/>
    <w:rsid w:val="00A00B6E"/>
    <w:rsid w:val="00A056B0"/>
    <w:rsid w:val="00A10770"/>
    <w:rsid w:val="00A15C58"/>
    <w:rsid w:val="00A1606C"/>
    <w:rsid w:val="00A236E5"/>
    <w:rsid w:val="00A25139"/>
    <w:rsid w:val="00A25481"/>
    <w:rsid w:val="00A3067D"/>
    <w:rsid w:val="00A375EE"/>
    <w:rsid w:val="00A438A7"/>
    <w:rsid w:val="00A4540C"/>
    <w:rsid w:val="00A5088B"/>
    <w:rsid w:val="00A55E51"/>
    <w:rsid w:val="00A578C9"/>
    <w:rsid w:val="00A61E2A"/>
    <w:rsid w:val="00A63C47"/>
    <w:rsid w:val="00A65ABB"/>
    <w:rsid w:val="00A70966"/>
    <w:rsid w:val="00A76623"/>
    <w:rsid w:val="00A76E15"/>
    <w:rsid w:val="00A80FF4"/>
    <w:rsid w:val="00A93C58"/>
    <w:rsid w:val="00A970DD"/>
    <w:rsid w:val="00A97CBD"/>
    <w:rsid w:val="00A97F21"/>
    <w:rsid w:val="00AA30CA"/>
    <w:rsid w:val="00AA6EEC"/>
    <w:rsid w:val="00AC260C"/>
    <w:rsid w:val="00AC3E28"/>
    <w:rsid w:val="00AC4B51"/>
    <w:rsid w:val="00AD41F9"/>
    <w:rsid w:val="00AE230E"/>
    <w:rsid w:val="00AE450A"/>
    <w:rsid w:val="00AE5850"/>
    <w:rsid w:val="00AE606A"/>
    <w:rsid w:val="00AE7C62"/>
    <w:rsid w:val="00AF0BE1"/>
    <w:rsid w:val="00AF0EFD"/>
    <w:rsid w:val="00AF31A1"/>
    <w:rsid w:val="00AF5FA0"/>
    <w:rsid w:val="00B02557"/>
    <w:rsid w:val="00B04ACA"/>
    <w:rsid w:val="00B105B4"/>
    <w:rsid w:val="00B11658"/>
    <w:rsid w:val="00B12758"/>
    <w:rsid w:val="00B2063D"/>
    <w:rsid w:val="00B23D7A"/>
    <w:rsid w:val="00B24552"/>
    <w:rsid w:val="00B249F5"/>
    <w:rsid w:val="00B25253"/>
    <w:rsid w:val="00B31911"/>
    <w:rsid w:val="00B34BAB"/>
    <w:rsid w:val="00B36458"/>
    <w:rsid w:val="00B41353"/>
    <w:rsid w:val="00B45BA8"/>
    <w:rsid w:val="00B4769C"/>
    <w:rsid w:val="00B508CF"/>
    <w:rsid w:val="00B5101C"/>
    <w:rsid w:val="00B511AD"/>
    <w:rsid w:val="00B525FF"/>
    <w:rsid w:val="00B55881"/>
    <w:rsid w:val="00B56177"/>
    <w:rsid w:val="00B56999"/>
    <w:rsid w:val="00B61766"/>
    <w:rsid w:val="00B61888"/>
    <w:rsid w:val="00B6288C"/>
    <w:rsid w:val="00B64E2E"/>
    <w:rsid w:val="00B67AE4"/>
    <w:rsid w:val="00B71E77"/>
    <w:rsid w:val="00B72943"/>
    <w:rsid w:val="00B74BBB"/>
    <w:rsid w:val="00B74DE3"/>
    <w:rsid w:val="00B750E6"/>
    <w:rsid w:val="00B90BFF"/>
    <w:rsid w:val="00B934B5"/>
    <w:rsid w:val="00B97304"/>
    <w:rsid w:val="00B973ED"/>
    <w:rsid w:val="00BB2FBB"/>
    <w:rsid w:val="00BB384A"/>
    <w:rsid w:val="00BB458E"/>
    <w:rsid w:val="00BB5347"/>
    <w:rsid w:val="00BC41DB"/>
    <w:rsid w:val="00BD42FF"/>
    <w:rsid w:val="00BE60E4"/>
    <w:rsid w:val="00BF001D"/>
    <w:rsid w:val="00BF3011"/>
    <w:rsid w:val="00C06A3E"/>
    <w:rsid w:val="00C16850"/>
    <w:rsid w:val="00C22B38"/>
    <w:rsid w:val="00C25882"/>
    <w:rsid w:val="00C27610"/>
    <w:rsid w:val="00C27E89"/>
    <w:rsid w:val="00C31606"/>
    <w:rsid w:val="00C33485"/>
    <w:rsid w:val="00C33ED7"/>
    <w:rsid w:val="00C361C7"/>
    <w:rsid w:val="00C41AD1"/>
    <w:rsid w:val="00C42D31"/>
    <w:rsid w:val="00C46CC2"/>
    <w:rsid w:val="00C47070"/>
    <w:rsid w:val="00C51F53"/>
    <w:rsid w:val="00C553B9"/>
    <w:rsid w:val="00C5737C"/>
    <w:rsid w:val="00C62160"/>
    <w:rsid w:val="00C76921"/>
    <w:rsid w:val="00C831D4"/>
    <w:rsid w:val="00C842C1"/>
    <w:rsid w:val="00C86C33"/>
    <w:rsid w:val="00C870D5"/>
    <w:rsid w:val="00CB0C20"/>
    <w:rsid w:val="00CB3535"/>
    <w:rsid w:val="00CB4F08"/>
    <w:rsid w:val="00CB535D"/>
    <w:rsid w:val="00CB6E9C"/>
    <w:rsid w:val="00CC1F5E"/>
    <w:rsid w:val="00CC695E"/>
    <w:rsid w:val="00CD338B"/>
    <w:rsid w:val="00CD3FE2"/>
    <w:rsid w:val="00CD5F43"/>
    <w:rsid w:val="00CE0754"/>
    <w:rsid w:val="00CF3C9E"/>
    <w:rsid w:val="00CF45C9"/>
    <w:rsid w:val="00D11861"/>
    <w:rsid w:val="00D20749"/>
    <w:rsid w:val="00D22000"/>
    <w:rsid w:val="00D24B87"/>
    <w:rsid w:val="00D31A2B"/>
    <w:rsid w:val="00D41DFC"/>
    <w:rsid w:val="00D540B0"/>
    <w:rsid w:val="00D57605"/>
    <w:rsid w:val="00D604B1"/>
    <w:rsid w:val="00D609DF"/>
    <w:rsid w:val="00D62C58"/>
    <w:rsid w:val="00D67954"/>
    <w:rsid w:val="00D7284D"/>
    <w:rsid w:val="00D8691D"/>
    <w:rsid w:val="00D92682"/>
    <w:rsid w:val="00D9387E"/>
    <w:rsid w:val="00D93A14"/>
    <w:rsid w:val="00D95B53"/>
    <w:rsid w:val="00D95B75"/>
    <w:rsid w:val="00DA0DC9"/>
    <w:rsid w:val="00DA2E3C"/>
    <w:rsid w:val="00DA7714"/>
    <w:rsid w:val="00DB520D"/>
    <w:rsid w:val="00DC1E35"/>
    <w:rsid w:val="00DC3F46"/>
    <w:rsid w:val="00DC6E95"/>
    <w:rsid w:val="00DD0E62"/>
    <w:rsid w:val="00DD6174"/>
    <w:rsid w:val="00DD65FF"/>
    <w:rsid w:val="00DE08FF"/>
    <w:rsid w:val="00DF0835"/>
    <w:rsid w:val="00DF1253"/>
    <w:rsid w:val="00DF1A02"/>
    <w:rsid w:val="00DF23AB"/>
    <w:rsid w:val="00DF4CCF"/>
    <w:rsid w:val="00DF5028"/>
    <w:rsid w:val="00E00E2F"/>
    <w:rsid w:val="00E07EE7"/>
    <w:rsid w:val="00E12B40"/>
    <w:rsid w:val="00E13CE4"/>
    <w:rsid w:val="00E17607"/>
    <w:rsid w:val="00E25835"/>
    <w:rsid w:val="00E27CC2"/>
    <w:rsid w:val="00E312D0"/>
    <w:rsid w:val="00E31A4D"/>
    <w:rsid w:val="00E3384D"/>
    <w:rsid w:val="00E414FC"/>
    <w:rsid w:val="00E4427E"/>
    <w:rsid w:val="00E44DAF"/>
    <w:rsid w:val="00E44EDE"/>
    <w:rsid w:val="00E45B94"/>
    <w:rsid w:val="00E51C03"/>
    <w:rsid w:val="00E6227A"/>
    <w:rsid w:val="00E63D60"/>
    <w:rsid w:val="00E73362"/>
    <w:rsid w:val="00E74F1A"/>
    <w:rsid w:val="00E81E39"/>
    <w:rsid w:val="00E8433E"/>
    <w:rsid w:val="00E873B6"/>
    <w:rsid w:val="00E94BD4"/>
    <w:rsid w:val="00E9732A"/>
    <w:rsid w:val="00EA2341"/>
    <w:rsid w:val="00EA2E6A"/>
    <w:rsid w:val="00EA4307"/>
    <w:rsid w:val="00EA7293"/>
    <w:rsid w:val="00ED0447"/>
    <w:rsid w:val="00ED2EBE"/>
    <w:rsid w:val="00ED52A2"/>
    <w:rsid w:val="00ED7E42"/>
    <w:rsid w:val="00EE2AFD"/>
    <w:rsid w:val="00EE6125"/>
    <w:rsid w:val="00EF1C28"/>
    <w:rsid w:val="00EF45E5"/>
    <w:rsid w:val="00EF714F"/>
    <w:rsid w:val="00F01B10"/>
    <w:rsid w:val="00F135DC"/>
    <w:rsid w:val="00F14B2A"/>
    <w:rsid w:val="00F27A59"/>
    <w:rsid w:val="00F316AF"/>
    <w:rsid w:val="00F3186A"/>
    <w:rsid w:val="00F33732"/>
    <w:rsid w:val="00F3448E"/>
    <w:rsid w:val="00F36108"/>
    <w:rsid w:val="00F41C0C"/>
    <w:rsid w:val="00F432DE"/>
    <w:rsid w:val="00F451C8"/>
    <w:rsid w:val="00F4701F"/>
    <w:rsid w:val="00F50B0E"/>
    <w:rsid w:val="00F52FF0"/>
    <w:rsid w:val="00F53800"/>
    <w:rsid w:val="00F53AE6"/>
    <w:rsid w:val="00F62D32"/>
    <w:rsid w:val="00F6407A"/>
    <w:rsid w:val="00F65215"/>
    <w:rsid w:val="00F6717F"/>
    <w:rsid w:val="00F6761A"/>
    <w:rsid w:val="00F73F75"/>
    <w:rsid w:val="00F74CE4"/>
    <w:rsid w:val="00F87C34"/>
    <w:rsid w:val="00F93496"/>
    <w:rsid w:val="00FA3437"/>
    <w:rsid w:val="00FA43FB"/>
    <w:rsid w:val="00FA632F"/>
    <w:rsid w:val="00FB2BAA"/>
    <w:rsid w:val="00FD2AEB"/>
    <w:rsid w:val="00FD2ED9"/>
    <w:rsid w:val="00FE4CB9"/>
    <w:rsid w:val="00FE719C"/>
    <w:rsid w:val="00FF0334"/>
    <w:rsid w:val="00FF196A"/>
    <w:rsid w:val="00FF5735"/>
    <w:rsid w:val="00FF5C3D"/>
    <w:rsid w:val="00FF7A7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5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2A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AEB"/>
    <w:rPr>
      <w:rFonts w:ascii="Tahoma" w:hAnsi="Tahoma" w:cs="Tahoma"/>
      <w:sz w:val="16"/>
      <w:szCs w:val="16"/>
    </w:rPr>
  </w:style>
  <w:style w:type="paragraph" w:styleId="Header">
    <w:name w:val="header"/>
    <w:basedOn w:val="Normal"/>
    <w:link w:val="HeaderChar"/>
    <w:uiPriority w:val="99"/>
    <w:unhideWhenUsed/>
    <w:rsid w:val="003C64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6472"/>
  </w:style>
  <w:style w:type="paragraph" w:styleId="Footer">
    <w:name w:val="footer"/>
    <w:basedOn w:val="Normal"/>
    <w:link w:val="FooterChar"/>
    <w:uiPriority w:val="99"/>
    <w:unhideWhenUsed/>
    <w:rsid w:val="003C64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6472"/>
  </w:style>
  <w:style w:type="paragraph" w:styleId="ListParagraph">
    <w:name w:val="List Paragraph"/>
    <w:basedOn w:val="Normal"/>
    <w:uiPriority w:val="34"/>
    <w:qFormat/>
    <w:rsid w:val="001C1564"/>
    <w:pPr>
      <w:ind w:left="720"/>
      <w:contextualSpacing/>
    </w:pPr>
  </w:style>
  <w:style w:type="character" w:styleId="Strong">
    <w:name w:val="Strong"/>
    <w:basedOn w:val="DefaultParagraphFont"/>
    <w:uiPriority w:val="22"/>
    <w:qFormat/>
    <w:rsid w:val="005D4BB3"/>
    <w:rPr>
      <w:b/>
      <w:bCs/>
    </w:rPr>
  </w:style>
  <w:style w:type="character" w:customStyle="1" w:styleId="a">
    <w:name w:val="a"/>
    <w:basedOn w:val="DefaultParagraphFont"/>
    <w:rsid w:val="0058231A"/>
  </w:style>
  <w:style w:type="character" w:styleId="CommentReference">
    <w:name w:val="annotation reference"/>
    <w:basedOn w:val="DefaultParagraphFont"/>
    <w:uiPriority w:val="99"/>
    <w:semiHidden/>
    <w:unhideWhenUsed/>
    <w:rsid w:val="00313850"/>
    <w:rPr>
      <w:sz w:val="18"/>
      <w:szCs w:val="18"/>
    </w:rPr>
  </w:style>
  <w:style w:type="paragraph" w:styleId="CommentText">
    <w:name w:val="annotation text"/>
    <w:basedOn w:val="Normal"/>
    <w:link w:val="CommentTextChar"/>
    <w:uiPriority w:val="99"/>
    <w:semiHidden/>
    <w:unhideWhenUsed/>
    <w:rsid w:val="00313850"/>
    <w:pPr>
      <w:spacing w:line="240" w:lineRule="auto"/>
    </w:pPr>
    <w:rPr>
      <w:sz w:val="24"/>
      <w:szCs w:val="24"/>
    </w:rPr>
  </w:style>
  <w:style w:type="character" w:customStyle="1" w:styleId="CommentTextChar">
    <w:name w:val="Comment Text Char"/>
    <w:basedOn w:val="DefaultParagraphFont"/>
    <w:link w:val="CommentText"/>
    <w:uiPriority w:val="99"/>
    <w:semiHidden/>
    <w:rsid w:val="00313850"/>
    <w:rPr>
      <w:sz w:val="24"/>
      <w:szCs w:val="24"/>
    </w:rPr>
  </w:style>
  <w:style w:type="paragraph" w:styleId="CommentSubject">
    <w:name w:val="annotation subject"/>
    <w:basedOn w:val="CommentText"/>
    <w:next w:val="CommentText"/>
    <w:link w:val="CommentSubjectChar"/>
    <w:uiPriority w:val="99"/>
    <w:semiHidden/>
    <w:unhideWhenUsed/>
    <w:rsid w:val="00313850"/>
    <w:rPr>
      <w:b/>
      <w:bCs/>
      <w:sz w:val="20"/>
      <w:szCs w:val="20"/>
    </w:rPr>
  </w:style>
  <w:style w:type="character" w:customStyle="1" w:styleId="CommentSubjectChar">
    <w:name w:val="Comment Subject Char"/>
    <w:basedOn w:val="CommentTextChar"/>
    <w:link w:val="CommentSubject"/>
    <w:uiPriority w:val="99"/>
    <w:semiHidden/>
    <w:rsid w:val="00313850"/>
    <w:rPr>
      <w:b/>
      <w:bCs/>
      <w:sz w:val="20"/>
      <w:szCs w:val="20"/>
    </w:rPr>
  </w:style>
  <w:style w:type="paragraph" w:styleId="Revision">
    <w:name w:val="Revision"/>
    <w:hidden/>
    <w:uiPriority w:val="99"/>
    <w:semiHidden/>
    <w:rsid w:val="00391866"/>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51160232">
      <w:bodyDiv w:val="1"/>
      <w:marLeft w:val="0"/>
      <w:marRight w:val="0"/>
      <w:marTop w:val="0"/>
      <w:marBottom w:val="0"/>
      <w:divBdr>
        <w:top w:val="none" w:sz="0" w:space="0" w:color="auto"/>
        <w:left w:val="none" w:sz="0" w:space="0" w:color="auto"/>
        <w:bottom w:val="none" w:sz="0" w:space="0" w:color="auto"/>
        <w:right w:val="none" w:sz="0" w:space="0" w:color="auto"/>
      </w:divBdr>
      <w:divsChild>
        <w:div w:id="1238783769">
          <w:marLeft w:val="0"/>
          <w:marRight w:val="0"/>
          <w:marTop w:val="0"/>
          <w:marBottom w:val="0"/>
          <w:divBdr>
            <w:top w:val="none" w:sz="0" w:space="0" w:color="auto"/>
            <w:left w:val="none" w:sz="0" w:space="0" w:color="auto"/>
            <w:bottom w:val="none" w:sz="0" w:space="0" w:color="auto"/>
            <w:right w:val="none" w:sz="0" w:space="0" w:color="auto"/>
          </w:divBdr>
        </w:div>
        <w:div w:id="1859463702">
          <w:marLeft w:val="0"/>
          <w:marRight w:val="0"/>
          <w:marTop w:val="0"/>
          <w:marBottom w:val="0"/>
          <w:divBdr>
            <w:top w:val="none" w:sz="0" w:space="0" w:color="auto"/>
            <w:left w:val="none" w:sz="0" w:space="0" w:color="auto"/>
            <w:bottom w:val="none" w:sz="0" w:space="0" w:color="auto"/>
            <w:right w:val="none" w:sz="0" w:space="0" w:color="auto"/>
          </w:divBdr>
        </w:div>
        <w:div w:id="19517451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Street"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Building"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en.wikipedia.org/wiki/Building"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44F35-A26D-483B-8D0C-E14FE1935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3612</Words>
  <Characters>20594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sunshine</dc:creator>
  <cp:lastModifiedBy>sunshine</cp:lastModifiedBy>
  <cp:revision>10</cp:revision>
  <dcterms:created xsi:type="dcterms:W3CDTF">2013-08-12T20:10:00Z</dcterms:created>
  <dcterms:modified xsi:type="dcterms:W3CDTF">2013-08-12T21:11:00Z</dcterms:modified>
</cp:coreProperties>
</file>